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60DF" w14:textId="77777777" w:rsidR="00894197" w:rsidRDefault="00894197"/>
    <w:p w14:paraId="21983AA8" w14:textId="77777777" w:rsidR="00673661" w:rsidRDefault="00673661"/>
    <w:p w14:paraId="680F0B3B" w14:textId="77777777" w:rsidR="00673661" w:rsidRDefault="00673661" w:rsidP="00673661">
      <w:pPr>
        <w:ind w:right="-143"/>
        <w:jc w:val="center"/>
        <w:rPr>
          <w:rFonts w:ascii="Calibri" w:hAnsi="Calibri" w:cs="Calibri"/>
          <w:b/>
          <w:smallCaps/>
          <w:color w:val="D40073"/>
          <w:sz w:val="36"/>
          <w:szCs w:val="36"/>
        </w:rPr>
      </w:pPr>
    </w:p>
    <w:p w14:paraId="242ECC39" w14:textId="77777777" w:rsidR="00673661" w:rsidRPr="003206AE" w:rsidRDefault="00673661" w:rsidP="00673661">
      <w:pPr>
        <w:ind w:right="-143"/>
        <w:jc w:val="center"/>
        <w:rPr>
          <w:rFonts w:ascii="Arial" w:hAnsi="Arial" w:cs="Arial"/>
          <w:b/>
          <w:smallCaps/>
          <w:color w:val="D40073"/>
          <w:sz w:val="28"/>
          <w:szCs w:val="28"/>
        </w:rPr>
      </w:pPr>
      <w:r w:rsidRPr="003206AE">
        <w:rPr>
          <w:rFonts w:ascii="Arial" w:hAnsi="Arial" w:cs="Arial"/>
          <w:b/>
          <w:smallCaps/>
          <w:color w:val="D40073"/>
          <w:sz w:val="28"/>
          <w:szCs w:val="28"/>
        </w:rPr>
        <w:t>TECHNICIEN(NE) DE L’INFORMATION MEDICALE (H/F)</w:t>
      </w:r>
    </w:p>
    <w:p w14:paraId="325D6EDD" w14:textId="77777777" w:rsidR="00673661" w:rsidRPr="003206AE" w:rsidRDefault="00673661" w:rsidP="00673661">
      <w:pPr>
        <w:pStyle w:val="Default"/>
        <w:rPr>
          <w:rFonts w:ascii="Arial" w:hAnsi="Arial" w:cs="Arial"/>
          <w:sz w:val="28"/>
          <w:szCs w:val="28"/>
        </w:rPr>
      </w:pPr>
    </w:p>
    <w:p w14:paraId="4572EB0D" w14:textId="77777777" w:rsidR="00673661" w:rsidRPr="003206AE" w:rsidRDefault="00673661" w:rsidP="00673661">
      <w:pPr>
        <w:ind w:right="-143"/>
        <w:jc w:val="center"/>
        <w:rPr>
          <w:rFonts w:ascii="Arial" w:hAnsi="Arial" w:cs="Arial"/>
          <w:b/>
          <w:smallCaps/>
          <w:color w:val="D40073"/>
          <w:sz w:val="28"/>
          <w:szCs w:val="28"/>
        </w:rPr>
      </w:pPr>
      <w:r w:rsidRPr="003206AE">
        <w:rPr>
          <w:rFonts w:ascii="Arial" w:hAnsi="Arial" w:cs="Arial"/>
          <w:b/>
          <w:smallCaps/>
          <w:color w:val="D40073"/>
          <w:sz w:val="28"/>
          <w:szCs w:val="28"/>
        </w:rPr>
        <w:t xml:space="preserve"> </w:t>
      </w:r>
      <w:r w:rsidRPr="00D87929">
        <w:rPr>
          <w:rFonts w:ascii="Arial" w:hAnsi="Arial" w:cs="Arial"/>
          <w:b/>
          <w:smallCaps/>
          <w:color w:val="D40073"/>
          <w:sz w:val="28"/>
          <w:szCs w:val="28"/>
        </w:rPr>
        <w:t>CDI</w:t>
      </w:r>
      <w:r w:rsidR="00D87929">
        <w:rPr>
          <w:rFonts w:ascii="Arial" w:hAnsi="Arial" w:cs="Arial"/>
          <w:b/>
          <w:smallCaps/>
          <w:color w:val="D40073"/>
          <w:sz w:val="28"/>
          <w:szCs w:val="28"/>
        </w:rPr>
        <w:t xml:space="preserve"> – 38</w:t>
      </w:r>
      <w:r w:rsidRPr="003206AE">
        <w:rPr>
          <w:rFonts w:ascii="Arial" w:hAnsi="Arial" w:cs="Arial"/>
          <w:b/>
          <w:smallCaps/>
          <w:color w:val="D40073"/>
          <w:sz w:val="28"/>
          <w:szCs w:val="28"/>
        </w:rPr>
        <w:t xml:space="preserve"> HEURES</w:t>
      </w:r>
    </w:p>
    <w:p w14:paraId="64B03899" w14:textId="77777777" w:rsidR="00C66701" w:rsidRPr="005E2967" w:rsidRDefault="00C66701" w:rsidP="001C146D">
      <w:pPr>
        <w:jc w:val="center"/>
        <w:rPr>
          <w:rFonts w:ascii="Calibri" w:hAnsi="Calibri" w:cs="Calibri"/>
          <w:b/>
          <w:smallCaps/>
          <w:color w:val="D40073"/>
          <w:sz w:val="24"/>
          <w:szCs w:val="24"/>
        </w:rPr>
      </w:pPr>
    </w:p>
    <w:p w14:paraId="57782E7B" w14:textId="77777777" w:rsidR="00987D28" w:rsidRPr="003E65A8" w:rsidRDefault="00987D28" w:rsidP="00987D28">
      <w:pPr>
        <w:rPr>
          <w:rFonts w:asciiTheme="minorHAnsi" w:hAnsiTheme="minorHAnsi"/>
          <w:b/>
        </w:rPr>
      </w:pPr>
      <w:r w:rsidRPr="003E65A8">
        <w:rPr>
          <w:rFonts w:asciiTheme="minorHAnsi" w:hAnsiTheme="minorHAnsi"/>
          <w:b/>
        </w:rPr>
        <w:t>Vous souhaitez vous impliquer dans le domaine de la médicalisation des systèmes d’information ?</w:t>
      </w:r>
    </w:p>
    <w:p w14:paraId="389C09EA" w14:textId="77777777" w:rsidR="00987D28" w:rsidRPr="003E65A8" w:rsidRDefault="00987D28" w:rsidP="00987D28">
      <w:pPr>
        <w:rPr>
          <w:rFonts w:asciiTheme="minorHAnsi" w:hAnsiTheme="minorHAnsi"/>
          <w:b/>
        </w:rPr>
      </w:pPr>
      <w:r w:rsidRPr="003E65A8">
        <w:rPr>
          <w:rFonts w:asciiTheme="minorHAnsi" w:hAnsiTheme="minorHAnsi"/>
          <w:b/>
        </w:rPr>
        <w:t xml:space="preserve">La prise d’initiative, la confidentialité, le sens de l’écoute sont vos maîtres-mots ? </w:t>
      </w:r>
    </w:p>
    <w:p w14:paraId="553518B1" w14:textId="77777777" w:rsidR="00987D28" w:rsidRPr="003E65A8" w:rsidRDefault="00987D28" w:rsidP="00987D28">
      <w:pPr>
        <w:rPr>
          <w:rFonts w:asciiTheme="minorHAnsi" w:hAnsiTheme="minorHAnsi"/>
        </w:rPr>
      </w:pPr>
    </w:p>
    <w:p w14:paraId="71013177" w14:textId="77777777" w:rsidR="00673661" w:rsidRPr="003E65A8" w:rsidRDefault="001C146D" w:rsidP="00987D28">
      <w:pPr>
        <w:rPr>
          <w:rFonts w:asciiTheme="minorHAnsi" w:hAnsiTheme="minorHAnsi"/>
        </w:rPr>
      </w:pPr>
      <w:r w:rsidRPr="003E65A8">
        <w:rPr>
          <w:rFonts w:asciiTheme="minorHAnsi" w:hAnsiTheme="minorHAnsi"/>
        </w:rPr>
        <w:t>La Direction Régionale de l’U</w:t>
      </w:r>
      <w:r w:rsidR="00673661" w:rsidRPr="003E65A8">
        <w:rPr>
          <w:rFonts w:asciiTheme="minorHAnsi" w:hAnsiTheme="minorHAnsi"/>
        </w:rPr>
        <w:t>GECAM Alsace recrute</w:t>
      </w:r>
      <w:r w:rsidR="00C66701" w:rsidRPr="003E65A8">
        <w:rPr>
          <w:rFonts w:asciiTheme="minorHAnsi" w:hAnsiTheme="minorHAnsi"/>
        </w:rPr>
        <w:t xml:space="preserve"> un(e)</w:t>
      </w:r>
      <w:r w:rsidR="00673661" w:rsidRPr="003E65A8">
        <w:rPr>
          <w:rFonts w:asciiTheme="minorHAnsi" w:hAnsiTheme="minorHAnsi"/>
        </w:rPr>
        <w:t xml:space="preserve"> technicien(ne) de l</w:t>
      </w:r>
      <w:r w:rsidRPr="003E65A8">
        <w:rPr>
          <w:rFonts w:asciiTheme="minorHAnsi" w:hAnsiTheme="minorHAnsi"/>
        </w:rPr>
        <w:t>’information médicale (</w:t>
      </w:r>
      <w:r w:rsidR="00C66701" w:rsidRPr="003E65A8">
        <w:rPr>
          <w:rFonts w:asciiTheme="minorHAnsi" w:hAnsiTheme="minorHAnsi"/>
        </w:rPr>
        <w:t>H/F). Le poste est à pou</w:t>
      </w:r>
      <w:r w:rsidR="005E2967" w:rsidRPr="003E65A8">
        <w:rPr>
          <w:rFonts w:asciiTheme="minorHAnsi" w:hAnsiTheme="minorHAnsi"/>
        </w:rPr>
        <w:t>r</w:t>
      </w:r>
      <w:r w:rsidR="00C66701" w:rsidRPr="003E65A8">
        <w:rPr>
          <w:rFonts w:asciiTheme="minorHAnsi" w:hAnsiTheme="minorHAnsi"/>
        </w:rPr>
        <w:t>voir sur un des trois Centres de Rééducation et de Réadaptation d’Alsace du Nord :</w:t>
      </w:r>
    </w:p>
    <w:p w14:paraId="55D38309" w14:textId="77777777" w:rsidR="00C66701" w:rsidRPr="003E65A8" w:rsidRDefault="00C66701" w:rsidP="00320173">
      <w:pPr>
        <w:jc w:val="both"/>
        <w:rPr>
          <w:rFonts w:asciiTheme="minorHAnsi" w:hAnsiTheme="minorHAnsi"/>
        </w:rPr>
      </w:pPr>
    </w:p>
    <w:p w14:paraId="2E56E42F" w14:textId="77777777" w:rsidR="00C66701" w:rsidRPr="003E65A8" w:rsidRDefault="00C66701" w:rsidP="00320173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</w:rPr>
      </w:pPr>
      <w:r w:rsidRPr="003E65A8">
        <w:rPr>
          <w:rFonts w:asciiTheme="minorHAnsi" w:hAnsiTheme="minorHAnsi"/>
        </w:rPr>
        <w:t>Centre de Réédu</w:t>
      </w:r>
      <w:r w:rsidR="002263CF" w:rsidRPr="003E65A8">
        <w:rPr>
          <w:rFonts w:asciiTheme="minorHAnsi" w:hAnsiTheme="minorHAnsi"/>
        </w:rPr>
        <w:t>cation Fonctionnel de Morsbronn-les-</w:t>
      </w:r>
      <w:r w:rsidRPr="003E65A8">
        <w:rPr>
          <w:rFonts w:asciiTheme="minorHAnsi" w:hAnsiTheme="minorHAnsi"/>
        </w:rPr>
        <w:t>Bains</w:t>
      </w:r>
    </w:p>
    <w:p w14:paraId="567CB8D6" w14:textId="77777777" w:rsidR="00C66701" w:rsidRPr="003E65A8" w:rsidRDefault="00C66701" w:rsidP="00320173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</w:rPr>
      </w:pPr>
      <w:r w:rsidRPr="003E65A8">
        <w:rPr>
          <w:rFonts w:asciiTheme="minorHAnsi" w:hAnsiTheme="minorHAnsi"/>
        </w:rPr>
        <w:t>Centre de Rééducation Fonctionnel de Niederbronn</w:t>
      </w:r>
      <w:r w:rsidR="002263CF" w:rsidRPr="003E65A8">
        <w:rPr>
          <w:rFonts w:asciiTheme="minorHAnsi" w:hAnsiTheme="minorHAnsi"/>
        </w:rPr>
        <w:t>-les-</w:t>
      </w:r>
      <w:r w:rsidRPr="003E65A8">
        <w:rPr>
          <w:rFonts w:asciiTheme="minorHAnsi" w:hAnsiTheme="minorHAnsi"/>
        </w:rPr>
        <w:t>Bains</w:t>
      </w:r>
    </w:p>
    <w:p w14:paraId="09CBDAD0" w14:textId="77777777" w:rsidR="00C66701" w:rsidRPr="003E65A8" w:rsidRDefault="00C66701" w:rsidP="00320173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3E65A8">
        <w:rPr>
          <w:rFonts w:asciiTheme="minorHAnsi" w:hAnsiTheme="minorHAnsi"/>
        </w:rPr>
        <w:t xml:space="preserve">Centre Médical de </w:t>
      </w:r>
      <w:proofErr w:type="spellStart"/>
      <w:r w:rsidRPr="003E65A8">
        <w:rPr>
          <w:rFonts w:asciiTheme="minorHAnsi" w:hAnsiTheme="minorHAnsi"/>
        </w:rPr>
        <w:t>Liebfrauenthal</w:t>
      </w:r>
      <w:proofErr w:type="spellEnd"/>
    </w:p>
    <w:p w14:paraId="6C9614B5" w14:textId="77777777" w:rsidR="00C66701" w:rsidRPr="00C66701" w:rsidRDefault="00C66701" w:rsidP="00320173">
      <w:pPr>
        <w:jc w:val="both"/>
        <w:rPr>
          <w:rFonts w:asciiTheme="minorHAnsi" w:hAnsiTheme="minorHAnsi"/>
          <w:b/>
          <w:sz w:val="26"/>
          <w:szCs w:val="26"/>
        </w:rPr>
      </w:pPr>
    </w:p>
    <w:p w14:paraId="54A557F7" w14:textId="77777777" w:rsidR="00673661" w:rsidRPr="003E65A8" w:rsidRDefault="005E2967" w:rsidP="00320173">
      <w:pPr>
        <w:ind w:right="-143"/>
        <w:jc w:val="both"/>
        <w:rPr>
          <w:rFonts w:ascii="Arial" w:hAnsi="Arial" w:cs="Arial"/>
          <w:b/>
          <w:smallCaps/>
          <w:color w:val="D40073"/>
          <w:sz w:val="22"/>
          <w:szCs w:val="22"/>
        </w:rPr>
      </w:pPr>
      <w:r w:rsidRPr="003E65A8">
        <w:rPr>
          <w:rFonts w:ascii="Arial" w:hAnsi="Arial" w:cs="Arial"/>
          <w:b/>
          <w:smallCaps/>
          <w:color w:val="D40073"/>
          <w:sz w:val="22"/>
          <w:szCs w:val="22"/>
        </w:rPr>
        <w:t>CONTEXTE</w:t>
      </w:r>
      <w:r w:rsidR="00812950">
        <w:rPr>
          <w:rFonts w:ascii="Arial" w:hAnsi="Arial" w:cs="Arial"/>
          <w:b/>
          <w:smallCaps/>
          <w:color w:val="D40073"/>
          <w:sz w:val="22"/>
          <w:szCs w:val="22"/>
        </w:rPr>
        <w:t xml:space="preserve"> </w:t>
      </w:r>
    </w:p>
    <w:p w14:paraId="662C9471" w14:textId="77777777" w:rsidR="00605B6E" w:rsidRDefault="003D3C33" w:rsidP="00812950">
      <w:pPr>
        <w:jc w:val="both"/>
        <w:rPr>
          <w:rFonts w:ascii="Calibri" w:hAnsi="Calibri"/>
          <w:bCs/>
        </w:rPr>
      </w:pPr>
      <w:r w:rsidRPr="003E65A8">
        <w:rPr>
          <w:rFonts w:asciiTheme="minorHAnsi" w:hAnsiTheme="minorHAnsi"/>
        </w:rPr>
        <w:t xml:space="preserve">En tant qu’organisme privé à but non lucratif, l’UGECAM Alsace est un groupe de 15 établissements sanitaires et médico-sociaux présents sur toute l’Alsace. </w:t>
      </w:r>
    </w:p>
    <w:p w14:paraId="57479A9A" w14:textId="77777777" w:rsidR="00812950" w:rsidRDefault="00812950" w:rsidP="00812950">
      <w:pPr>
        <w:ind w:right="-143"/>
        <w:jc w:val="both"/>
        <w:rPr>
          <w:rFonts w:ascii="Calibri" w:hAnsi="Calibri"/>
          <w:bCs/>
        </w:rPr>
      </w:pPr>
    </w:p>
    <w:p w14:paraId="7102E0D5" w14:textId="77777777" w:rsidR="00812950" w:rsidRDefault="00812950" w:rsidP="00812950">
      <w:pPr>
        <w:ind w:right="-143"/>
        <w:jc w:val="both"/>
        <w:rPr>
          <w:rFonts w:ascii="Arial" w:hAnsi="Arial" w:cs="Arial"/>
          <w:b/>
          <w:smallCaps/>
          <w:color w:val="D40073"/>
          <w:sz w:val="22"/>
          <w:szCs w:val="22"/>
        </w:rPr>
      </w:pPr>
      <w:r>
        <w:rPr>
          <w:rFonts w:ascii="Arial" w:hAnsi="Arial" w:cs="Arial"/>
          <w:b/>
          <w:smallCaps/>
          <w:color w:val="D40073"/>
          <w:sz w:val="22"/>
          <w:szCs w:val="22"/>
        </w:rPr>
        <w:t>LE DIM</w:t>
      </w:r>
    </w:p>
    <w:p w14:paraId="167831E2" w14:textId="77777777" w:rsidR="00812950" w:rsidRPr="00DF31C8" w:rsidRDefault="00812950" w:rsidP="00812950">
      <w:pPr>
        <w:jc w:val="both"/>
        <w:rPr>
          <w:rFonts w:asciiTheme="minorHAnsi" w:hAnsiTheme="minorHAnsi"/>
          <w:bCs/>
        </w:rPr>
      </w:pPr>
      <w:r w:rsidRPr="003E65A8">
        <w:rPr>
          <w:rFonts w:asciiTheme="minorHAnsi" w:hAnsiTheme="minorHAnsi"/>
        </w:rPr>
        <w:t>Le Département d’Information Médicale (DIM) se charge de l’ensemble de ces sites dans le cadre de ses missions réglementaires</w:t>
      </w:r>
      <w:r>
        <w:rPr>
          <w:rFonts w:asciiTheme="minorHAnsi" w:hAnsiTheme="minorHAnsi"/>
        </w:rPr>
        <w:t xml:space="preserve"> </w:t>
      </w:r>
      <w:r w:rsidRPr="00DF31C8">
        <w:rPr>
          <w:rFonts w:asciiTheme="minorHAnsi" w:hAnsiTheme="minorHAnsi"/>
          <w:bCs/>
        </w:rPr>
        <w:t xml:space="preserve">: </w:t>
      </w:r>
    </w:p>
    <w:p w14:paraId="1C1E7129" w14:textId="77777777" w:rsidR="00812950" w:rsidRPr="00DF31C8" w:rsidRDefault="00812950" w:rsidP="00812950">
      <w:pPr>
        <w:jc w:val="both"/>
        <w:rPr>
          <w:rFonts w:asciiTheme="minorHAnsi" w:hAnsiTheme="minorHAnsi"/>
          <w:bCs/>
        </w:rPr>
      </w:pPr>
    </w:p>
    <w:p w14:paraId="56E8055D" w14:textId="77777777" w:rsidR="00812950" w:rsidRPr="00DF31C8" w:rsidRDefault="00812950" w:rsidP="00812950">
      <w:pPr>
        <w:jc w:val="both"/>
        <w:rPr>
          <w:rFonts w:asciiTheme="minorHAnsi" w:hAnsiTheme="minorHAnsi"/>
          <w:bCs/>
        </w:rPr>
      </w:pPr>
      <w:r w:rsidRPr="00DF31C8">
        <w:rPr>
          <w:rFonts w:asciiTheme="minorHAnsi" w:hAnsiTheme="minorHAnsi"/>
          <w:bCs/>
        </w:rPr>
        <w:t xml:space="preserve">1) </w:t>
      </w:r>
      <w:r>
        <w:rPr>
          <w:rFonts w:asciiTheme="minorHAnsi" w:hAnsiTheme="minorHAnsi"/>
          <w:bCs/>
        </w:rPr>
        <w:t>A</w:t>
      </w:r>
      <w:r w:rsidRPr="00DF31C8">
        <w:rPr>
          <w:rFonts w:asciiTheme="minorHAnsi" w:hAnsiTheme="minorHAnsi"/>
          <w:bCs/>
        </w:rPr>
        <w:t xml:space="preserve">ssurer une production </w:t>
      </w:r>
      <w:r>
        <w:rPr>
          <w:rFonts w:asciiTheme="minorHAnsi" w:hAnsiTheme="minorHAnsi"/>
          <w:bCs/>
        </w:rPr>
        <w:t>professionnalisée</w:t>
      </w:r>
      <w:r w:rsidRPr="00DF31C8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</w:t>
      </w:r>
      <w:r w:rsidRPr="00DF31C8">
        <w:rPr>
          <w:rFonts w:asciiTheme="minorHAnsi" w:hAnsiTheme="minorHAnsi"/>
          <w:bCs/>
        </w:rPr>
        <w:t>sécurisée, exhaustive,</w:t>
      </w:r>
      <w:r>
        <w:rPr>
          <w:rFonts w:asciiTheme="minorHAnsi" w:hAnsiTheme="minorHAnsi"/>
          <w:bCs/>
        </w:rPr>
        <w:t xml:space="preserve"> </w:t>
      </w:r>
      <w:r w:rsidRPr="00DF31C8">
        <w:rPr>
          <w:rFonts w:asciiTheme="minorHAnsi" w:hAnsiTheme="minorHAnsi"/>
          <w:bCs/>
        </w:rPr>
        <w:t xml:space="preserve">de l’information médicale </w:t>
      </w:r>
    </w:p>
    <w:p w14:paraId="1E22A7F7" w14:textId="77777777" w:rsidR="00812950" w:rsidRPr="00DF31C8" w:rsidRDefault="00812950" w:rsidP="00812950">
      <w:pPr>
        <w:jc w:val="both"/>
        <w:rPr>
          <w:rFonts w:asciiTheme="minorHAnsi" w:hAnsiTheme="minorHAnsi"/>
          <w:bCs/>
        </w:rPr>
      </w:pPr>
      <w:r w:rsidRPr="00DF31C8">
        <w:rPr>
          <w:rFonts w:asciiTheme="minorHAnsi" w:hAnsiTheme="minorHAnsi"/>
          <w:bCs/>
        </w:rPr>
        <w:t xml:space="preserve">La </w:t>
      </w:r>
      <w:r>
        <w:rPr>
          <w:rFonts w:asciiTheme="minorHAnsi" w:hAnsiTheme="minorHAnsi"/>
          <w:bCs/>
        </w:rPr>
        <w:t xml:space="preserve">production du PMSI </w:t>
      </w:r>
      <w:r w:rsidRPr="00DF31C8">
        <w:rPr>
          <w:rFonts w:asciiTheme="minorHAnsi" w:hAnsiTheme="minorHAnsi"/>
          <w:bCs/>
        </w:rPr>
        <w:t>inclut une mission de</w:t>
      </w:r>
      <w:r>
        <w:rPr>
          <w:rFonts w:asciiTheme="minorHAnsi" w:hAnsiTheme="minorHAnsi"/>
          <w:bCs/>
        </w:rPr>
        <w:t xml:space="preserve"> formation et de </w:t>
      </w:r>
      <w:r w:rsidRPr="00DF31C8">
        <w:rPr>
          <w:rFonts w:asciiTheme="minorHAnsi" w:hAnsiTheme="minorHAnsi"/>
          <w:bCs/>
        </w:rPr>
        <w:t xml:space="preserve">veille réglementaire, ainsi qu’un objectif de juste valorisation de l’activité effectuée.  </w:t>
      </w:r>
      <w:r>
        <w:rPr>
          <w:rFonts w:ascii="Calibri" w:hAnsi="Calibri"/>
          <w:bCs/>
        </w:rPr>
        <w:t>La production du PMSI concerne 11 000 séjours et près de 80 000 RHS par an</w:t>
      </w:r>
    </w:p>
    <w:p w14:paraId="329266C7" w14:textId="77777777" w:rsidR="00812950" w:rsidRPr="00DF31C8" w:rsidRDefault="00812950" w:rsidP="00812950">
      <w:pPr>
        <w:jc w:val="both"/>
        <w:rPr>
          <w:rFonts w:asciiTheme="minorHAnsi" w:hAnsiTheme="minorHAnsi"/>
          <w:bCs/>
        </w:rPr>
      </w:pPr>
      <w:r w:rsidRPr="00DF31C8">
        <w:rPr>
          <w:rFonts w:asciiTheme="minorHAnsi" w:hAnsiTheme="minorHAnsi"/>
          <w:bCs/>
        </w:rPr>
        <w:t xml:space="preserve">2) </w:t>
      </w:r>
      <w:r>
        <w:rPr>
          <w:rFonts w:asciiTheme="minorHAnsi" w:hAnsiTheme="minorHAnsi"/>
          <w:bCs/>
        </w:rPr>
        <w:t>Exploitation et analyse de</w:t>
      </w:r>
      <w:r w:rsidRPr="00DF31C8">
        <w:rPr>
          <w:rFonts w:asciiTheme="minorHAnsi" w:hAnsiTheme="minorHAnsi"/>
          <w:bCs/>
        </w:rPr>
        <w:t xml:space="preserve"> l’information médicale à des fins d’appui stratégique à l’élaboration et à la déclinaison des projets stratégiques du groupe, à des fins de pilotage </w:t>
      </w:r>
      <w:r>
        <w:rPr>
          <w:rFonts w:asciiTheme="minorHAnsi" w:hAnsiTheme="minorHAnsi"/>
          <w:bCs/>
        </w:rPr>
        <w:t xml:space="preserve">médico économique, et de </w:t>
      </w:r>
      <w:r w:rsidRPr="00DF31C8">
        <w:rPr>
          <w:rFonts w:asciiTheme="minorHAnsi" w:hAnsiTheme="minorHAnsi"/>
          <w:bCs/>
        </w:rPr>
        <w:t>de retours d’information vers les pôles générant l’activité médicale</w:t>
      </w:r>
      <w:r>
        <w:rPr>
          <w:rFonts w:asciiTheme="minorHAnsi" w:hAnsiTheme="minorHAnsi"/>
          <w:bCs/>
        </w:rPr>
        <w:t xml:space="preserve"> ; </w:t>
      </w:r>
      <w:r w:rsidRPr="00DF31C8">
        <w:rPr>
          <w:rFonts w:asciiTheme="minorHAnsi" w:hAnsiTheme="minorHAnsi"/>
          <w:bCs/>
        </w:rPr>
        <w:t xml:space="preserve">le cas échéant à des fins de recherche </w:t>
      </w:r>
    </w:p>
    <w:p w14:paraId="357DB50A" w14:textId="77777777" w:rsidR="00812950" w:rsidRPr="00DF31C8" w:rsidRDefault="00812950" w:rsidP="00812950">
      <w:pPr>
        <w:jc w:val="both"/>
        <w:rPr>
          <w:rFonts w:asciiTheme="minorHAnsi" w:hAnsiTheme="minorHAnsi"/>
          <w:bCs/>
        </w:rPr>
      </w:pPr>
      <w:r w:rsidRPr="00DF31C8">
        <w:rPr>
          <w:rFonts w:asciiTheme="minorHAnsi" w:hAnsiTheme="minorHAnsi"/>
          <w:bCs/>
        </w:rPr>
        <w:t>3)</w:t>
      </w:r>
      <w:r>
        <w:rPr>
          <w:rFonts w:asciiTheme="minorHAnsi" w:hAnsiTheme="minorHAnsi"/>
          <w:bCs/>
        </w:rPr>
        <w:t xml:space="preserve"> P</w:t>
      </w:r>
      <w:r w:rsidRPr="00DF31C8">
        <w:rPr>
          <w:rFonts w:asciiTheme="minorHAnsi" w:hAnsiTheme="minorHAnsi"/>
          <w:bCs/>
        </w:rPr>
        <w:t>articiper à la vie institutionnelle de l’UGECAM Alsace via sa participation aux instances et commissions pouvant bénéficier d’une compétence en information médicale ;</w:t>
      </w:r>
    </w:p>
    <w:p w14:paraId="329704D2" w14:textId="77777777" w:rsidR="00812950" w:rsidRDefault="00812950" w:rsidP="00812950">
      <w:pPr>
        <w:jc w:val="both"/>
        <w:rPr>
          <w:rFonts w:asciiTheme="minorHAnsi" w:hAnsiTheme="minorHAnsi"/>
          <w:bCs/>
        </w:rPr>
      </w:pPr>
      <w:r w:rsidRPr="00DF31C8">
        <w:rPr>
          <w:rFonts w:asciiTheme="minorHAnsi" w:hAnsiTheme="minorHAnsi"/>
          <w:bCs/>
        </w:rPr>
        <w:t xml:space="preserve">4) </w:t>
      </w:r>
      <w:r>
        <w:rPr>
          <w:rFonts w:asciiTheme="minorHAnsi" w:hAnsiTheme="minorHAnsi"/>
          <w:bCs/>
        </w:rPr>
        <w:t>A</w:t>
      </w:r>
      <w:r w:rsidRPr="00DF31C8">
        <w:rPr>
          <w:rFonts w:asciiTheme="minorHAnsi" w:hAnsiTheme="minorHAnsi"/>
          <w:bCs/>
        </w:rPr>
        <w:t xml:space="preserve">pporter une expertise technique </w:t>
      </w:r>
      <w:r>
        <w:rPr>
          <w:rFonts w:asciiTheme="minorHAnsi" w:hAnsiTheme="minorHAnsi"/>
          <w:bCs/>
        </w:rPr>
        <w:t xml:space="preserve">et analytique </w:t>
      </w:r>
      <w:r w:rsidRPr="00DF31C8">
        <w:rPr>
          <w:rFonts w:asciiTheme="minorHAnsi" w:hAnsiTheme="minorHAnsi"/>
          <w:bCs/>
        </w:rPr>
        <w:t xml:space="preserve">sur les sujets d’information médicale par la participation </w:t>
      </w:r>
      <w:proofErr w:type="gramStart"/>
      <w:r w:rsidRPr="00DF31C8">
        <w:rPr>
          <w:rFonts w:asciiTheme="minorHAnsi" w:hAnsiTheme="minorHAnsi"/>
          <w:bCs/>
        </w:rPr>
        <w:t>aux groupe</w:t>
      </w:r>
      <w:proofErr w:type="gramEnd"/>
      <w:r w:rsidRPr="00DF31C8">
        <w:rPr>
          <w:rFonts w:asciiTheme="minorHAnsi" w:hAnsiTheme="minorHAnsi"/>
          <w:bCs/>
        </w:rPr>
        <w:t xml:space="preserve"> de travail ad hoc du siège, des sociétés savantes d’information médicale, des groupes de travail des tutelles régionales et nationales.</w:t>
      </w:r>
    </w:p>
    <w:p w14:paraId="66A0AB01" w14:textId="77777777" w:rsidR="00812950" w:rsidRDefault="00812950" w:rsidP="00812950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5) Contribuer au déploiement du DPI dans le respect de la confidentialité des données de santé produites, et dans le cadre d’un usage conforme à la réglementation  en vigueur </w:t>
      </w:r>
    </w:p>
    <w:p w14:paraId="3CCD207A" w14:textId="77777777" w:rsidR="00812950" w:rsidRPr="00DF31C8" w:rsidRDefault="00812950" w:rsidP="00812950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6) Gérer les archives médicales numériques ou papier conformément à la réglementation en vigueur, ainsi que les demandes d’accès aux dossiers des patients </w:t>
      </w:r>
    </w:p>
    <w:p w14:paraId="2463BD5E" w14:textId="77777777" w:rsidR="005E2967" w:rsidRDefault="005E2967" w:rsidP="00320173">
      <w:pPr>
        <w:ind w:right="-143"/>
        <w:jc w:val="both"/>
        <w:rPr>
          <w:rFonts w:ascii="Arial" w:hAnsi="Arial" w:cs="Arial"/>
          <w:smallCaps/>
          <w:color w:val="D40073"/>
          <w:sz w:val="26"/>
          <w:szCs w:val="26"/>
        </w:rPr>
      </w:pPr>
    </w:p>
    <w:p w14:paraId="216478D8" w14:textId="77777777" w:rsidR="003D3C33" w:rsidRPr="007E74B6" w:rsidRDefault="00C06A6A" w:rsidP="00320173">
      <w:pPr>
        <w:ind w:right="-143"/>
        <w:jc w:val="both"/>
        <w:rPr>
          <w:rFonts w:ascii="Arial" w:hAnsi="Arial" w:cs="Arial"/>
          <w:b/>
          <w:smallCaps/>
          <w:color w:val="D40073"/>
          <w:sz w:val="22"/>
          <w:szCs w:val="22"/>
        </w:rPr>
      </w:pPr>
      <w:r w:rsidRPr="007E74B6">
        <w:rPr>
          <w:rFonts w:ascii="Arial" w:hAnsi="Arial" w:cs="Arial"/>
          <w:b/>
          <w:smallCaps/>
          <w:color w:val="D40073"/>
          <w:sz w:val="22"/>
          <w:szCs w:val="22"/>
        </w:rPr>
        <w:t>MISSIONS / ACTIVITES</w:t>
      </w:r>
    </w:p>
    <w:p w14:paraId="267CCB11" w14:textId="77777777" w:rsidR="00812950" w:rsidRDefault="00812950" w:rsidP="00320173">
      <w:pPr>
        <w:ind w:right="-143"/>
        <w:jc w:val="both"/>
        <w:rPr>
          <w:rFonts w:asciiTheme="minorHAnsi" w:hAnsiTheme="minorHAnsi"/>
        </w:rPr>
      </w:pPr>
    </w:p>
    <w:p w14:paraId="1C87016D" w14:textId="77777777" w:rsidR="00C06A6A" w:rsidRPr="003E65A8" w:rsidRDefault="00C06A6A" w:rsidP="00320173">
      <w:pPr>
        <w:ind w:right="-143"/>
        <w:jc w:val="both"/>
        <w:rPr>
          <w:rFonts w:asciiTheme="minorHAnsi" w:hAnsiTheme="minorHAnsi"/>
        </w:rPr>
      </w:pPr>
      <w:r w:rsidRPr="003E65A8">
        <w:rPr>
          <w:rFonts w:asciiTheme="minorHAnsi" w:hAnsiTheme="minorHAnsi"/>
        </w:rPr>
        <w:t xml:space="preserve">Le/la technicien(ne) de l’information médicale </w:t>
      </w:r>
      <w:r w:rsidR="00812950">
        <w:rPr>
          <w:rFonts w:asciiTheme="minorHAnsi" w:hAnsiTheme="minorHAnsi"/>
        </w:rPr>
        <w:t xml:space="preserve">rejoint une équipe de 8 personnes, dont 2 praticiens et un cadre. </w:t>
      </w:r>
      <w:r w:rsidRPr="003E65A8">
        <w:rPr>
          <w:rFonts w:asciiTheme="minorHAnsi" w:hAnsiTheme="minorHAnsi"/>
        </w:rPr>
        <w:t>Sous la responsabilité du médecin</w:t>
      </w:r>
      <w:r w:rsidR="00812950">
        <w:rPr>
          <w:rFonts w:asciiTheme="minorHAnsi" w:hAnsiTheme="minorHAnsi"/>
        </w:rPr>
        <w:t xml:space="preserve"> responsable de l’information médicale,</w:t>
      </w:r>
      <w:r w:rsidRPr="003E65A8">
        <w:rPr>
          <w:rFonts w:asciiTheme="minorHAnsi" w:hAnsiTheme="minorHAnsi"/>
        </w:rPr>
        <w:t xml:space="preserve"> il/elle se chargera notamment de : </w:t>
      </w:r>
    </w:p>
    <w:p w14:paraId="024E798F" w14:textId="77777777" w:rsidR="00C06A6A" w:rsidRPr="003E65A8" w:rsidRDefault="00C06A6A" w:rsidP="00320173">
      <w:pPr>
        <w:ind w:right="-143"/>
        <w:jc w:val="both"/>
        <w:rPr>
          <w:rFonts w:asciiTheme="minorHAnsi" w:hAnsiTheme="minorHAnsi"/>
        </w:rPr>
      </w:pPr>
    </w:p>
    <w:p w14:paraId="179A16F4" w14:textId="77777777" w:rsidR="00C06A6A" w:rsidRPr="003E65A8" w:rsidRDefault="00C06A6A" w:rsidP="00320173">
      <w:pPr>
        <w:ind w:right="-143"/>
        <w:jc w:val="both"/>
        <w:rPr>
          <w:rFonts w:asciiTheme="minorHAnsi" w:hAnsiTheme="minorHAnsi"/>
          <w:b/>
        </w:rPr>
      </w:pPr>
      <w:r w:rsidRPr="003E65A8">
        <w:rPr>
          <w:rFonts w:asciiTheme="minorHAnsi" w:hAnsiTheme="minorHAnsi"/>
          <w:b/>
        </w:rPr>
        <w:t xml:space="preserve">Recueillir </w:t>
      </w:r>
      <w:r w:rsidR="00812950">
        <w:rPr>
          <w:rFonts w:asciiTheme="minorHAnsi" w:hAnsiTheme="minorHAnsi"/>
          <w:b/>
        </w:rPr>
        <w:t xml:space="preserve">et coder </w:t>
      </w:r>
      <w:r w:rsidRPr="003E65A8">
        <w:rPr>
          <w:rFonts w:asciiTheme="minorHAnsi" w:hAnsiTheme="minorHAnsi"/>
          <w:b/>
        </w:rPr>
        <w:t>l’information médicale de manière exhaustive et fiable</w:t>
      </w:r>
    </w:p>
    <w:p w14:paraId="0D6F445F" w14:textId="77777777" w:rsidR="00C06A6A" w:rsidRPr="003E65A8" w:rsidRDefault="0069647E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Contribuer</w:t>
      </w:r>
      <w:r w:rsidR="00C06A6A" w:rsidRPr="003E65A8">
        <w:rPr>
          <w:rFonts w:asciiTheme="minorHAnsi" w:hAnsiTheme="minorHAnsi"/>
        </w:rPr>
        <w:t xml:space="preserve"> au contrôle de cohérence médico-administrative en lien avec les services cliniques et les admissions (identité, mouvement).</w:t>
      </w:r>
    </w:p>
    <w:p w14:paraId="009E9DB3" w14:textId="77777777" w:rsidR="00C06A6A" w:rsidRPr="003E65A8" w:rsidRDefault="0069647E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Produire </w:t>
      </w:r>
      <w:r w:rsidR="00C06A6A" w:rsidRPr="003E65A8">
        <w:rPr>
          <w:rFonts w:asciiTheme="minorHAnsi" w:hAnsiTheme="minorHAnsi"/>
        </w:rPr>
        <w:t>un codage exhau</w:t>
      </w:r>
      <w:r w:rsidR="00BF26E5" w:rsidRPr="003E65A8">
        <w:rPr>
          <w:rFonts w:asciiTheme="minorHAnsi" w:hAnsiTheme="minorHAnsi"/>
        </w:rPr>
        <w:t xml:space="preserve">stif et précis </w:t>
      </w:r>
      <w:r w:rsidR="00C06A6A" w:rsidRPr="003E65A8">
        <w:rPr>
          <w:rFonts w:asciiTheme="minorHAnsi" w:hAnsiTheme="minorHAnsi"/>
        </w:rPr>
        <w:t>de l’information médicale fournie par les services cliniques et relance</w:t>
      </w:r>
      <w:r w:rsidR="00812950">
        <w:rPr>
          <w:rFonts w:asciiTheme="minorHAnsi" w:hAnsiTheme="minorHAnsi"/>
        </w:rPr>
        <w:t>r</w:t>
      </w:r>
      <w:r w:rsidR="00C06A6A" w:rsidRPr="003E65A8">
        <w:rPr>
          <w:rFonts w:asciiTheme="minorHAnsi" w:hAnsiTheme="minorHAnsi"/>
        </w:rPr>
        <w:t xml:space="preserve"> régulière</w:t>
      </w:r>
      <w:r w:rsidR="00812950">
        <w:rPr>
          <w:rFonts w:asciiTheme="minorHAnsi" w:hAnsiTheme="minorHAnsi"/>
        </w:rPr>
        <w:t>ment l</w:t>
      </w:r>
      <w:r w:rsidR="00C06A6A" w:rsidRPr="003E65A8">
        <w:rPr>
          <w:rFonts w:asciiTheme="minorHAnsi" w:hAnsiTheme="minorHAnsi"/>
        </w:rPr>
        <w:t xml:space="preserve">es services </w:t>
      </w:r>
      <w:r w:rsidR="00812950">
        <w:rPr>
          <w:rFonts w:asciiTheme="minorHAnsi" w:hAnsiTheme="minorHAnsi"/>
        </w:rPr>
        <w:t xml:space="preserve">cliniques </w:t>
      </w:r>
      <w:r w:rsidR="00C06A6A" w:rsidRPr="003E65A8">
        <w:rPr>
          <w:rFonts w:asciiTheme="minorHAnsi" w:hAnsiTheme="minorHAnsi"/>
        </w:rPr>
        <w:t>sur les données manquantes.</w:t>
      </w:r>
    </w:p>
    <w:p w14:paraId="60147D72" w14:textId="77777777" w:rsidR="00812950" w:rsidRPr="00812950" w:rsidRDefault="00812950" w:rsidP="00812950">
      <w:pPr>
        <w:pStyle w:val="Paragraphedeliste"/>
        <w:ind w:right="-143"/>
        <w:jc w:val="both"/>
        <w:rPr>
          <w:rFonts w:asciiTheme="minorHAnsi" w:hAnsiTheme="minorHAnsi"/>
        </w:rPr>
      </w:pPr>
    </w:p>
    <w:p w14:paraId="0D1D58B5" w14:textId="77777777" w:rsidR="00812950" w:rsidRPr="00812950" w:rsidRDefault="00812950" w:rsidP="00812950">
      <w:pPr>
        <w:ind w:left="360" w:right="-143"/>
        <w:jc w:val="both"/>
        <w:rPr>
          <w:rFonts w:asciiTheme="minorHAnsi" w:hAnsiTheme="minorHAnsi"/>
        </w:rPr>
      </w:pPr>
    </w:p>
    <w:p w14:paraId="39E0D1F9" w14:textId="77777777" w:rsidR="00812950" w:rsidRDefault="00812950" w:rsidP="00812950">
      <w:pPr>
        <w:ind w:left="360" w:right="-143"/>
        <w:jc w:val="both"/>
        <w:rPr>
          <w:rFonts w:asciiTheme="minorHAnsi" w:hAnsiTheme="minorHAnsi"/>
        </w:rPr>
      </w:pPr>
    </w:p>
    <w:p w14:paraId="00E41C78" w14:textId="77777777" w:rsidR="00812950" w:rsidRPr="00812950" w:rsidRDefault="00812950" w:rsidP="00812950">
      <w:pPr>
        <w:ind w:left="360" w:right="-143"/>
        <w:jc w:val="both"/>
        <w:rPr>
          <w:rFonts w:asciiTheme="minorHAnsi" w:hAnsiTheme="minorHAnsi"/>
        </w:rPr>
      </w:pPr>
    </w:p>
    <w:p w14:paraId="4A24E75C" w14:textId="77777777" w:rsidR="00812950" w:rsidRDefault="00812950" w:rsidP="00812950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 w:rsidRPr="00210FDA">
        <w:rPr>
          <w:rFonts w:ascii="Calibri" w:hAnsi="Calibri"/>
        </w:rPr>
        <w:t xml:space="preserve">Assurer en lien avec les </w:t>
      </w:r>
      <w:r>
        <w:rPr>
          <w:rFonts w:ascii="Calibri" w:hAnsi="Calibri"/>
        </w:rPr>
        <w:t xml:space="preserve">soignants </w:t>
      </w:r>
      <w:r w:rsidRPr="00210FDA">
        <w:rPr>
          <w:rFonts w:ascii="Calibri" w:hAnsi="Calibri"/>
        </w:rPr>
        <w:t xml:space="preserve">référents la cohérence et la qualité du codage des diagnostics médicaux </w:t>
      </w:r>
      <w:r>
        <w:rPr>
          <w:rFonts w:ascii="Calibri" w:hAnsi="Calibri"/>
        </w:rPr>
        <w:t>(CIM 10</w:t>
      </w:r>
      <w:proofErr w:type="gramStart"/>
      <w:r>
        <w:rPr>
          <w:rFonts w:ascii="Calibri" w:hAnsi="Calibri"/>
        </w:rPr>
        <w:t>) ,</w:t>
      </w:r>
      <w:proofErr w:type="gramEnd"/>
      <w:r>
        <w:rPr>
          <w:rFonts w:ascii="Calibri" w:hAnsi="Calibri"/>
        </w:rPr>
        <w:t xml:space="preserve"> des dépendances </w:t>
      </w:r>
      <w:r w:rsidRPr="00210FDA">
        <w:rPr>
          <w:rFonts w:ascii="Calibri" w:hAnsi="Calibri"/>
        </w:rPr>
        <w:t>et des actes</w:t>
      </w:r>
      <w:r>
        <w:rPr>
          <w:rFonts w:ascii="Calibri" w:hAnsi="Calibri"/>
        </w:rPr>
        <w:t xml:space="preserve"> médicaux</w:t>
      </w:r>
      <w:r w:rsidRPr="00210FDA">
        <w:rPr>
          <w:rFonts w:ascii="Calibri" w:hAnsi="Calibri"/>
        </w:rPr>
        <w:t xml:space="preserve"> </w:t>
      </w:r>
      <w:r>
        <w:rPr>
          <w:rFonts w:ascii="Calibri" w:hAnsi="Calibri"/>
        </w:rPr>
        <w:t>(CCAM)</w:t>
      </w:r>
      <w:r w:rsidRPr="00210FD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ou de rééducation ( CSARR) </w:t>
      </w:r>
      <w:r w:rsidRPr="00210FDA">
        <w:rPr>
          <w:rFonts w:ascii="Calibri" w:hAnsi="Calibri"/>
        </w:rPr>
        <w:t>codés</w:t>
      </w:r>
      <w:r>
        <w:rPr>
          <w:rFonts w:ascii="Calibri" w:hAnsi="Calibri"/>
        </w:rPr>
        <w:t xml:space="preserve"> </w:t>
      </w:r>
      <w:r w:rsidRPr="00425ADD">
        <w:rPr>
          <w:rFonts w:ascii="Calibri" w:hAnsi="Calibri"/>
        </w:rPr>
        <w:t>et participer à leur amélioration</w:t>
      </w:r>
    </w:p>
    <w:p w14:paraId="04CC7E02" w14:textId="77777777" w:rsidR="00393E33" w:rsidRPr="003E65A8" w:rsidRDefault="0069647E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Superviser </w:t>
      </w:r>
      <w:r w:rsidR="00071AC8" w:rsidRPr="003E65A8">
        <w:rPr>
          <w:rFonts w:asciiTheme="minorHAnsi" w:hAnsiTheme="minorHAnsi"/>
        </w:rPr>
        <w:t>l’exhaustivité du codage des DMI et des molécules onéreuses, en relation avec la pharmacie.</w:t>
      </w:r>
    </w:p>
    <w:p w14:paraId="340AB98A" w14:textId="77777777" w:rsidR="00393E33" w:rsidRPr="003E65A8" w:rsidRDefault="0069647E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="Arial" w:hAnsi="Arial" w:cs="Arial"/>
          <w:smallCaps/>
          <w:color w:val="D40073"/>
        </w:rPr>
      </w:pPr>
      <w:r>
        <w:rPr>
          <w:rFonts w:asciiTheme="minorHAnsi" w:hAnsiTheme="minorHAnsi"/>
        </w:rPr>
        <w:t>Respecter le secret médical ainsi que l</w:t>
      </w:r>
      <w:r w:rsidR="00393E33" w:rsidRPr="003E65A8">
        <w:rPr>
          <w:rFonts w:asciiTheme="minorHAnsi" w:hAnsiTheme="minorHAnsi"/>
        </w:rPr>
        <w:t>es procédures réglementaires de transmission des informations.</w:t>
      </w:r>
    </w:p>
    <w:p w14:paraId="1A7CC06C" w14:textId="77777777" w:rsidR="00D50CB5" w:rsidRDefault="00D50CB5" w:rsidP="00320173">
      <w:pPr>
        <w:ind w:right="-143"/>
        <w:jc w:val="both"/>
        <w:rPr>
          <w:rFonts w:asciiTheme="minorHAnsi" w:hAnsiTheme="minorHAnsi"/>
          <w:b/>
          <w:sz w:val="22"/>
          <w:szCs w:val="22"/>
        </w:rPr>
      </w:pPr>
    </w:p>
    <w:p w14:paraId="3EEEA82E" w14:textId="77777777" w:rsidR="00965E69" w:rsidRPr="003E65A8" w:rsidRDefault="002D0BB1" w:rsidP="00320173">
      <w:pPr>
        <w:ind w:right="-143"/>
        <w:jc w:val="both"/>
        <w:rPr>
          <w:rFonts w:asciiTheme="minorHAnsi" w:hAnsiTheme="minorHAnsi"/>
          <w:b/>
        </w:rPr>
      </w:pPr>
      <w:r w:rsidRPr="003E65A8">
        <w:rPr>
          <w:rFonts w:asciiTheme="minorHAnsi" w:hAnsiTheme="minorHAnsi"/>
          <w:b/>
        </w:rPr>
        <w:t>Participer</w:t>
      </w:r>
      <w:r w:rsidR="00965E69" w:rsidRPr="003E65A8">
        <w:rPr>
          <w:rFonts w:asciiTheme="minorHAnsi" w:hAnsiTheme="minorHAnsi"/>
          <w:b/>
        </w:rPr>
        <w:t xml:space="preserve"> au fonctionnement de l’outil informatique</w:t>
      </w:r>
    </w:p>
    <w:p w14:paraId="64B6C859" w14:textId="77777777" w:rsidR="00965E69" w:rsidRPr="003E65A8" w:rsidRDefault="00CD4FA1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Sensibiliser</w:t>
      </w:r>
      <w:r w:rsidR="00965E69" w:rsidRPr="003E65A8">
        <w:rPr>
          <w:rFonts w:asciiTheme="minorHAnsi" w:hAnsiTheme="minorHAnsi"/>
        </w:rPr>
        <w:t xml:space="preserve"> au bon fonctionnement des interfaces, des bases MSI et des autres outils de recueil.</w:t>
      </w:r>
    </w:p>
    <w:p w14:paraId="5330DDCA" w14:textId="77777777" w:rsidR="00965E69" w:rsidRPr="003E65A8" w:rsidRDefault="00CD4FA1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Contribuer</w:t>
      </w:r>
      <w:r w:rsidR="00965E69" w:rsidRPr="003E65A8">
        <w:rPr>
          <w:rFonts w:asciiTheme="minorHAnsi" w:hAnsiTheme="minorHAnsi"/>
        </w:rPr>
        <w:t xml:space="preserve"> à la gestion des profils utilisateurs sur les outils métiers du soin.</w:t>
      </w:r>
    </w:p>
    <w:p w14:paraId="14B977F6" w14:textId="77777777" w:rsidR="003E65D9" w:rsidRPr="003E65A8" w:rsidRDefault="00CD4FA1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Veiller à assurer la hotline, e</w:t>
      </w:r>
      <w:r w:rsidR="003E65D9" w:rsidRPr="003E65A8">
        <w:rPr>
          <w:rFonts w:asciiTheme="minorHAnsi" w:hAnsiTheme="minorHAnsi"/>
        </w:rPr>
        <w:t>n fonction des évolutions et des bes</w:t>
      </w:r>
      <w:r>
        <w:rPr>
          <w:rFonts w:asciiTheme="minorHAnsi" w:hAnsiTheme="minorHAnsi"/>
        </w:rPr>
        <w:t>oins émanant du terrain.</w:t>
      </w:r>
    </w:p>
    <w:p w14:paraId="2A3BC939" w14:textId="77777777" w:rsidR="00812950" w:rsidRDefault="00812950" w:rsidP="00320173">
      <w:pPr>
        <w:ind w:right="-143"/>
        <w:jc w:val="both"/>
        <w:rPr>
          <w:rFonts w:asciiTheme="minorHAnsi" w:hAnsiTheme="minorHAnsi"/>
          <w:b/>
        </w:rPr>
      </w:pPr>
    </w:p>
    <w:p w14:paraId="52A353AB" w14:textId="77777777" w:rsidR="003E65D9" w:rsidRPr="003E65A8" w:rsidRDefault="003E65D9" w:rsidP="00320173">
      <w:pPr>
        <w:ind w:right="-143"/>
        <w:jc w:val="both"/>
        <w:rPr>
          <w:rFonts w:asciiTheme="minorHAnsi" w:hAnsiTheme="minorHAnsi"/>
          <w:b/>
        </w:rPr>
      </w:pPr>
      <w:r w:rsidRPr="003E65A8">
        <w:rPr>
          <w:rFonts w:asciiTheme="minorHAnsi" w:hAnsiTheme="minorHAnsi"/>
          <w:b/>
        </w:rPr>
        <w:t xml:space="preserve">Contribuer à la performance globale du PMSI </w:t>
      </w:r>
      <w:r w:rsidR="00812950">
        <w:rPr>
          <w:rFonts w:asciiTheme="minorHAnsi" w:hAnsiTheme="minorHAnsi"/>
          <w:b/>
        </w:rPr>
        <w:t>auprès d</w:t>
      </w:r>
      <w:r w:rsidR="00E738EA" w:rsidRPr="003E65A8">
        <w:rPr>
          <w:rFonts w:asciiTheme="minorHAnsi" w:hAnsiTheme="minorHAnsi"/>
          <w:b/>
        </w:rPr>
        <w:t xml:space="preserve">es services </w:t>
      </w:r>
      <w:r w:rsidR="00812950">
        <w:rPr>
          <w:rFonts w:asciiTheme="minorHAnsi" w:hAnsiTheme="minorHAnsi"/>
          <w:b/>
        </w:rPr>
        <w:t>cliniques</w:t>
      </w:r>
    </w:p>
    <w:p w14:paraId="5ECD974B" w14:textId="77777777" w:rsidR="003E65D9" w:rsidRPr="003E65A8" w:rsidRDefault="00E6283A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Former les</w:t>
      </w:r>
      <w:r w:rsidR="003E65D9" w:rsidRPr="003E65A8">
        <w:rPr>
          <w:rFonts w:asciiTheme="minorHAnsi" w:hAnsiTheme="minorHAnsi"/>
        </w:rPr>
        <w:t xml:space="preserve"> différents utilisateurs : apprentissage du codage et des procédures de saisie et information de ces derniers quant aux nouvelles procédures.</w:t>
      </w:r>
    </w:p>
    <w:p w14:paraId="1031FFBA" w14:textId="77777777" w:rsidR="003E65D9" w:rsidRPr="003E65A8" w:rsidRDefault="00E6283A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Participer</w:t>
      </w:r>
      <w:r w:rsidR="003E65D9" w:rsidRPr="003E65A8">
        <w:rPr>
          <w:rFonts w:asciiTheme="minorHAnsi" w:hAnsiTheme="minorHAnsi"/>
        </w:rPr>
        <w:t>, le cas échéant, aux réunions des services et des pôles/CMP sur invitation.</w:t>
      </w:r>
    </w:p>
    <w:p w14:paraId="692C3020" w14:textId="77777777" w:rsidR="003E65D9" w:rsidRPr="003E65A8" w:rsidRDefault="00E6283A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Elaborer</w:t>
      </w:r>
      <w:r w:rsidR="00E738EA" w:rsidRPr="003E65A8">
        <w:rPr>
          <w:rFonts w:asciiTheme="minorHAnsi" w:hAnsiTheme="minorHAnsi"/>
        </w:rPr>
        <w:t xml:space="preserve"> en équipe des référentiels, protocoles et procédures techniques et organisationnelles (modalité et gestion des absences).</w:t>
      </w:r>
    </w:p>
    <w:p w14:paraId="5F3F263F" w14:textId="77777777" w:rsidR="00E738EA" w:rsidRPr="003E65A8" w:rsidRDefault="00E6283A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Intervenir</w:t>
      </w:r>
      <w:r w:rsidR="00E738EA" w:rsidRPr="003E65A8">
        <w:rPr>
          <w:rFonts w:asciiTheme="minorHAnsi" w:hAnsiTheme="minorHAnsi"/>
        </w:rPr>
        <w:t xml:space="preserve"> si nécessaire lors des difficultés de gestion de dossiers médicaux.</w:t>
      </w:r>
    </w:p>
    <w:p w14:paraId="14AB2AF0" w14:textId="77777777" w:rsidR="002D0BB1" w:rsidRPr="00A0518F" w:rsidRDefault="002D0BB1" w:rsidP="00320173">
      <w:pPr>
        <w:pStyle w:val="Paragraphedeliste"/>
        <w:ind w:right="-143"/>
        <w:jc w:val="both"/>
        <w:rPr>
          <w:rFonts w:asciiTheme="minorHAnsi" w:hAnsiTheme="minorHAnsi"/>
          <w:sz w:val="22"/>
          <w:szCs w:val="22"/>
        </w:rPr>
      </w:pPr>
    </w:p>
    <w:p w14:paraId="059AE9D2" w14:textId="77777777" w:rsidR="008A5DC8" w:rsidRPr="003E65A8" w:rsidRDefault="008A5DC8" w:rsidP="00320173">
      <w:pPr>
        <w:ind w:right="-143"/>
        <w:jc w:val="both"/>
        <w:rPr>
          <w:rFonts w:ascii="Arial" w:hAnsi="Arial" w:cs="Arial"/>
          <w:b/>
          <w:smallCaps/>
          <w:color w:val="D40073"/>
          <w:sz w:val="22"/>
          <w:szCs w:val="22"/>
        </w:rPr>
      </w:pPr>
      <w:r w:rsidRPr="003E65A8">
        <w:rPr>
          <w:rFonts w:ascii="Arial" w:hAnsi="Arial" w:cs="Arial"/>
          <w:b/>
          <w:smallCaps/>
          <w:color w:val="D40073"/>
          <w:sz w:val="22"/>
          <w:szCs w:val="22"/>
        </w:rPr>
        <w:t>COMPETENCES / PROFIL RECHERCHE</w:t>
      </w:r>
    </w:p>
    <w:p w14:paraId="2308CC59" w14:textId="77777777" w:rsidR="008A5DC8" w:rsidRDefault="008A5DC8" w:rsidP="00320173">
      <w:pPr>
        <w:ind w:right="-143"/>
        <w:jc w:val="both"/>
        <w:rPr>
          <w:rFonts w:ascii="Arial" w:hAnsi="Arial" w:cs="Arial"/>
          <w:b/>
          <w:smallCaps/>
          <w:color w:val="D40073"/>
          <w:sz w:val="26"/>
          <w:szCs w:val="26"/>
        </w:rPr>
      </w:pPr>
    </w:p>
    <w:p w14:paraId="23942882" w14:textId="77777777" w:rsidR="00D551C3" w:rsidRPr="003E65A8" w:rsidRDefault="003206AE" w:rsidP="00320173">
      <w:pPr>
        <w:ind w:right="-143"/>
        <w:jc w:val="both"/>
        <w:rPr>
          <w:rFonts w:asciiTheme="minorHAnsi" w:hAnsiTheme="minorHAnsi"/>
          <w:b/>
        </w:rPr>
      </w:pPr>
      <w:r w:rsidRPr="003E65A8">
        <w:rPr>
          <w:rFonts w:asciiTheme="minorHAnsi" w:hAnsiTheme="minorHAnsi"/>
          <w:b/>
        </w:rPr>
        <w:t xml:space="preserve">FORMATION : </w:t>
      </w:r>
    </w:p>
    <w:p w14:paraId="05E2C338" w14:textId="77777777" w:rsidR="003206AE" w:rsidRPr="003E65A8" w:rsidRDefault="003206AE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 w:rsidRPr="003E65A8">
        <w:rPr>
          <w:rFonts w:asciiTheme="minorHAnsi" w:hAnsiTheme="minorHAnsi"/>
        </w:rPr>
        <w:t xml:space="preserve">Diplôme dans le domaine de la santé </w:t>
      </w:r>
      <w:r w:rsidR="00812950">
        <w:rPr>
          <w:rFonts w:asciiTheme="minorHAnsi" w:hAnsiTheme="minorHAnsi"/>
        </w:rPr>
        <w:t xml:space="preserve">(BAC+3) </w:t>
      </w:r>
      <w:r w:rsidRPr="003E65A8">
        <w:rPr>
          <w:rFonts w:asciiTheme="minorHAnsi" w:hAnsiTheme="minorHAnsi"/>
        </w:rPr>
        <w:t>et/ou dans le domaine de l’information médicale fortement souhaité (Certification EHESP, AP-HP, DU, licence professionnelle</w:t>
      </w:r>
      <w:r w:rsidR="00812950">
        <w:rPr>
          <w:rFonts w:asciiTheme="minorHAnsi" w:hAnsiTheme="minorHAnsi"/>
        </w:rPr>
        <w:t xml:space="preserve">, master </w:t>
      </w:r>
      <w:r w:rsidRPr="003E65A8">
        <w:rPr>
          <w:rFonts w:asciiTheme="minorHAnsi" w:hAnsiTheme="minorHAnsi"/>
        </w:rPr>
        <w:t>…).</w:t>
      </w:r>
    </w:p>
    <w:p w14:paraId="6767F377" w14:textId="77777777" w:rsidR="003206AE" w:rsidRPr="003E65A8" w:rsidRDefault="003206AE" w:rsidP="00320173">
      <w:pPr>
        <w:ind w:right="-143"/>
        <w:jc w:val="both"/>
        <w:rPr>
          <w:rFonts w:asciiTheme="minorHAnsi" w:hAnsiTheme="minorHAnsi"/>
          <w:b/>
        </w:rPr>
      </w:pPr>
    </w:p>
    <w:p w14:paraId="19F3F7F2" w14:textId="77777777" w:rsidR="008A5DC8" w:rsidRPr="003E65A8" w:rsidRDefault="008A5DC8" w:rsidP="00320173">
      <w:pPr>
        <w:ind w:right="-143"/>
        <w:jc w:val="both"/>
        <w:rPr>
          <w:rFonts w:asciiTheme="minorHAnsi" w:hAnsiTheme="minorHAnsi"/>
          <w:b/>
        </w:rPr>
      </w:pPr>
      <w:r w:rsidRPr="003E65A8">
        <w:rPr>
          <w:rFonts w:asciiTheme="minorHAnsi" w:hAnsiTheme="minorHAnsi"/>
          <w:b/>
        </w:rPr>
        <w:t>CONNAISSANCES / SAVOIR-FAIRE</w:t>
      </w:r>
      <w:r w:rsidR="00361284" w:rsidRPr="003E65A8">
        <w:rPr>
          <w:rFonts w:asciiTheme="minorHAnsi" w:hAnsiTheme="minorHAnsi"/>
          <w:b/>
        </w:rPr>
        <w:t> :</w:t>
      </w:r>
    </w:p>
    <w:p w14:paraId="3F7BBEFA" w14:textId="77777777" w:rsidR="008A5DC8" w:rsidRPr="003E65A8" w:rsidRDefault="008A5DC8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 w:rsidRPr="003E65A8">
        <w:rPr>
          <w:rFonts w:asciiTheme="minorHAnsi" w:hAnsiTheme="minorHAnsi"/>
        </w:rPr>
        <w:t>Maîtriser les outils bureautiques et avoir connaissance des outils métiers du soin</w:t>
      </w:r>
      <w:r w:rsidR="00812950">
        <w:rPr>
          <w:rFonts w:asciiTheme="minorHAnsi" w:hAnsiTheme="minorHAnsi"/>
        </w:rPr>
        <w:t xml:space="preserve"> et du PMSI</w:t>
      </w:r>
      <w:r w:rsidRPr="003E65A8">
        <w:rPr>
          <w:rFonts w:asciiTheme="minorHAnsi" w:hAnsiTheme="minorHAnsi"/>
        </w:rPr>
        <w:t>.</w:t>
      </w:r>
    </w:p>
    <w:p w14:paraId="095A6247" w14:textId="77777777" w:rsidR="008A5DC8" w:rsidRPr="003E65A8" w:rsidRDefault="008A5DC8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 w:rsidRPr="003E65A8">
        <w:rPr>
          <w:rFonts w:asciiTheme="minorHAnsi" w:hAnsiTheme="minorHAnsi"/>
        </w:rPr>
        <w:t>Travailler en équipe / en réseau.</w:t>
      </w:r>
    </w:p>
    <w:p w14:paraId="6B78EF05" w14:textId="77777777" w:rsidR="008A5DC8" w:rsidRPr="003E65A8" w:rsidRDefault="008A5DC8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 w:rsidRPr="003E65A8">
        <w:rPr>
          <w:rFonts w:asciiTheme="minorHAnsi" w:hAnsiTheme="minorHAnsi"/>
        </w:rPr>
        <w:t>Identifier / analyser</w:t>
      </w:r>
      <w:r w:rsidR="00812950">
        <w:rPr>
          <w:rFonts w:asciiTheme="minorHAnsi" w:hAnsiTheme="minorHAnsi"/>
        </w:rPr>
        <w:t>/ corriger</w:t>
      </w:r>
      <w:r w:rsidRPr="003E65A8">
        <w:rPr>
          <w:rFonts w:asciiTheme="minorHAnsi" w:hAnsiTheme="minorHAnsi"/>
        </w:rPr>
        <w:t xml:space="preserve"> les erreurs ou anomalies des données du PMSI.</w:t>
      </w:r>
    </w:p>
    <w:p w14:paraId="1976799F" w14:textId="77777777" w:rsidR="008A5DC8" w:rsidRDefault="00D551C3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 w:rsidRPr="003E65A8">
        <w:rPr>
          <w:rFonts w:asciiTheme="minorHAnsi" w:hAnsiTheme="minorHAnsi"/>
        </w:rPr>
        <w:t>Communiquer auprès d’interlocuteurs variés.</w:t>
      </w:r>
    </w:p>
    <w:p w14:paraId="71248454" w14:textId="77777777" w:rsidR="00E6283A" w:rsidRDefault="00E6283A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Former et conseiller les utilisateurs.</w:t>
      </w:r>
    </w:p>
    <w:p w14:paraId="20F573DE" w14:textId="77777777" w:rsidR="00E6283A" w:rsidRPr="003E65A8" w:rsidRDefault="00E6283A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Rigueur </w:t>
      </w:r>
      <w:r w:rsidR="00812950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méthode</w:t>
      </w:r>
      <w:r w:rsidR="00812950">
        <w:rPr>
          <w:rFonts w:asciiTheme="minorHAnsi" w:hAnsiTheme="minorHAnsi"/>
        </w:rPr>
        <w:t xml:space="preserve"> et initiative</w:t>
      </w:r>
      <w:r>
        <w:rPr>
          <w:rFonts w:asciiTheme="minorHAnsi" w:hAnsiTheme="minorHAnsi"/>
        </w:rPr>
        <w:t xml:space="preserve"> </w:t>
      </w:r>
    </w:p>
    <w:p w14:paraId="036ACE1D" w14:textId="77777777" w:rsidR="008A5DC8" w:rsidRDefault="008A5DC8" w:rsidP="00320173">
      <w:pPr>
        <w:ind w:right="-143"/>
        <w:jc w:val="both"/>
        <w:rPr>
          <w:rFonts w:asciiTheme="minorHAnsi" w:hAnsiTheme="minorHAnsi"/>
          <w:sz w:val="22"/>
          <w:szCs w:val="22"/>
        </w:rPr>
      </w:pPr>
    </w:p>
    <w:p w14:paraId="3371E66F" w14:textId="77777777" w:rsidR="009B0147" w:rsidRPr="003E65A8" w:rsidRDefault="00E6283A" w:rsidP="00320173">
      <w:pPr>
        <w:ind w:right="-143"/>
        <w:jc w:val="both"/>
        <w:rPr>
          <w:rFonts w:ascii="Arial" w:hAnsi="Arial" w:cs="Arial"/>
          <w:b/>
          <w:smallCaps/>
          <w:color w:val="D40073"/>
          <w:sz w:val="22"/>
          <w:szCs w:val="22"/>
        </w:rPr>
      </w:pPr>
      <w:r w:rsidRPr="00E6283A">
        <w:rPr>
          <w:rFonts w:ascii="Arial" w:hAnsi="Arial" w:cs="Arial"/>
          <w:b/>
          <w:smallCaps/>
          <w:color w:val="D40073"/>
          <w:sz w:val="22"/>
          <w:szCs w:val="22"/>
        </w:rPr>
        <w:t>VOS CONDITIONS DE PRISE DE FONCTION</w:t>
      </w:r>
    </w:p>
    <w:p w14:paraId="33A1F722" w14:textId="77777777" w:rsidR="009B0147" w:rsidRDefault="009B0147" w:rsidP="00320173">
      <w:pPr>
        <w:ind w:right="-143"/>
        <w:jc w:val="both"/>
        <w:rPr>
          <w:rFonts w:ascii="Arial" w:hAnsi="Arial" w:cs="Arial"/>
          <w:b/>
          <w:smallCaps/>
          <w:color w:val="D40073"/>
          <w:sz w:val="26"/>
          <w:szCs w:val="26"/>
        </w:rPr>
      </w:pPr>
    </w:p>
    <w:p w14:paraId="67929FC7" w14:textId="77777777" w:rsidR="00E6283A" w:rsidRDefault="00E6283A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prise de fonction est envisagée le </w:t>
      </w:r>
      <w:r w:rsidRPr="00E6283A">
        <w:rPr>
          <w:rFonts w:asciiTheme="minorHAnsi" w:hAnsiTheme="minorHAnsi"/>
          <w:b/>
        </w:rPr>
        <w:t>1</w:t>
      </w:r>
      <w:r w:rsidRPr="00E6283A">
        <w:rPr>
          <w:rFonts w:asciiTheme="minorHAnsi" w:hAnsiTheme="minorHAnsi"/>
          <w:b/>
          <w:vertAlign w:val="superscript"/>
        </w:rPr>
        <w:t>er</w:t>
      </w:r>
      <w:r w:rsidRPr="00E6283A">
        <w:rPr>
          <w:rFonts w:asciiTheme="minorHAnsi" w:hAnsiTheme="minorHAnsi"/>
          <w:b/>
        </w:rPr>
        <w:t xml:space="preserve"> mars ou plus tôt</w:t>
      </w:r>
      <w:r>
        <w:rPr>
          <w:rFonts w:asciiTheme="minorHAnsi" w:hAnsiTheme="minorHAnsi"/>
        </w:rPr>
        <w:t xml:space="preserve"> selon vos disponibilités.</w:t>
      </w:r>
    </w:p>
    <w:p w14:paraId="7F08799E" w14:textId="77777777" w:rsidR="009B0147" w:rsidRPr="003E65A8" w:rsidRDefault="009B0147" w:rsidP="00320173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 w:rsidRPr="003E65A8">
        <w:rPr>
          <w:rFonts w:asciiTheme="minorHAnsi" w:hAnsiTheme="minorHAnsi"/>
        </w:rPr>
        <w:t xml:space="preserve">Rémunération </w:t>
      </w:r>
      <w:r w:rsidR="00E6283A">
        <w:rPr>
          <w:rFonts w:asciiTheme="minorHAnsi" w:hAnsiTheme="minorHAnsi"/>
        </w:rPr>
        <w:t xml:space="preserve">entre 24k € et 28k € </w:t>
      </w:r>
    </w:p>
    <w:p w14:paraId="032EAAEC" w14:textId="77777777" w:rsidR="00987D28" w:rsidRPr="003E65A8" w:rsidRDefault="00987D28" w:rsidP="00987D28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 w:rsidRPr="003E65A8">
        <w:rPr>
          <w:rFonts w:asciiTheme="minorHAnsi" w:hAnsiTheme="minorHAnsi"/>
        </w:rPr>
        <w:t>Convention collective UCANSS / Sécurité Sociale.</w:t>
      </w:r>
    </w:p>
    <w:p w14:paraId="305FD16A" w14:textId="77777777" w:rsidR="00987D28" w:rsidRPr="003E65A8" w:rsidRDefault="00987D28" w:rsidP="00987D28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 w:rsidRPr="003E65A8">
        <w:rPr>
          <w:rFonts w:asciiTheme="minorHAnsi" w:hAnsiTheme="minorHAnsi"/>
        </w:rPr>
        <w:t>Rémunération sur 14 mois + prime intéressement.</w:t>
      </w:r>
    </w:p>
    <w:p w14:paraId="66F19365" w14:textId="77777777" w:rsidR="00987D28" w:rsidRPr="003E65A8" w:rsidRDefault="00987D28" w:rsidP="00987D28">
      <w:pPr>
        <w:pStyle w:val="Paragraphedeliste"/>
        <w:numPr>
          <w:ilvl w:val="0"/>
          <w:numId w:val="5"/>
        </w:numPr>
        <w:ind w:right="-143"/>
        <w:jc w:val="both"/>
        <w:rPr>
          <w:rFonts w:asciiTheme="minorHAnsi" w:hAnsiTheme="minorHAnsi"/>
        </w:rPr>
      </w:pPr>
      <w:r w:rsidRPr="003E65A8">
        <w:rPr>
          <w:rFonts w:asciiTheme="minorHAnsi" w:hAnsiTheme="minorHAnsi"/>
        </w:rPr>
        <w:t xml:space="preserve">Complémentaire santé et comité d'établissement (chèques vacances, location de vacances, chèques culture, </w:t>
      </w:r>
      <w:proofErr w:type="spellStart"/>
      <w:r w:rsidRPr="003E65A8">
        <w:rPr>
          <w:rFonts w:asciiTheme="minorHAnsi" w:hAnsiTheme="minorHAnsi"/>
        </w:rPr>
        <w:t>etc</w:t>
      </w:r>
      <w:proofErr w:type="spellEnd"/>
      <w:r w:rsidRPr="003E65A8">
        <w:rPr>
          <w:rFonts w:asciiTheme="minorHAnsi" w:hAnsiTheme="minorHAnsi"/>
        </w:rPr>
        <w:t>).</w:t>
      </w:r>
    </w:p>
    <w:p w14:paraId="5CB069E6" w14:textId="77777777" w:rsidR="00987D28" w:rsidRPr="00987D28" w:rsidRDefault="00987D28" w:rsidP="00987D28">
      <w:pPr>
        <w:ind w:left="360" w:right="-143"/>
        <w:jc w:val="both"/>
        <w:rPr>
          <w:rFonts w:asciiTheme="minorHAnsi" w:hAnsiTheme="minorHAnsi"/>
          <w:sz w:val="22"/>
          <w:szCs w:val="22"/>
        </w:rPr>
      </w:pPr>
    </w:p>
    <w:p w14:paraId="76DB7F15" w14:textId="77777777" w:rsidR="009B0147" w:rsidRDefault="009B0147" w:rsidP="00320173">
      <w:pPr>
        <w:pStyle w:val="Paragraphedeliste"/>
        <w:ind w:right="-143"/>
        <w:jc w:val="both"/>
        <w:rPr>
          <w:rFonts w:asciiTheme="minorHAnsi" w:hAnsiTheme="minorHAnsi"/>
          <w:sz w:val="22"/>
          <w:szCs w:val="22"/>
        </w:rPr>
      </w:pPr>
    </w:p>
    <w:p w14:paraId="5DA7435C" w14:textId="77777777" w:rsidR="009B0147" w:rsidRPr="003E65A8" w:rsidRDefault="00361284" w:rsidP="00320173">
      <w:pPr>
        <w:ind w:right="-143"/>
        <w:jc w:val="both"/>
        <w:rPr>
          <w:rFonts w:ascii="Arial" w:hAnsi="Arial" w:cs="Arial"/>
          <w:b/>
          <w:smallCaps/>
          <w:color w:val="D40073"/>
          <w:sz w:val="22"/>
          <w:szCs w:val="22"/>
        </w:rPr>
      </w:pPr>
      <w:r w:rsidRPr="003E65A8">
        <w:rPr>
          <w:rFonts w:ascii="Arial" w:hAnsi="Arial" w:cs="Arial"/>
          <w:b/>
          <w:smallCaps/>
          <w:color w:val="D40073"/>
          <w:sz w:val="22"/>
          <w:szCs w:val="22"/>
        </w:rPr>
        <w:t>TRANSMISSION DE VOS CANDIDATURES</w:t>
      </w:r>
    </w:p>
    <w:p w14:paraId="74D00EA3" w14:textId="77777777" w:rsidR="00361284" w:rsidRDefault="00361284" w:rsidP="00320173">
      <w:pPr>
        <w:ind w:right="-143"/>
        <w:jc w:val="both"/>
        <w:rPr>
          <w:rFonts w:asciiTheme="minorHAnsi" w:hAnsiTheme="minorHAnsi"/>
          <w:sz w:val="22"/>
          <w:szCs w:val="22"/>
        </w:rPr>
      </w:pPr>
    </w:p>
    <w:p w14:paraId="6CCE8AD5" w14:textId="77777777" w:rsidR="00361284" w:rsidRPr="00504F5E" w:rsidRDefault="00712E3D" w:rsidP="00320173">
      <w:pPr>
        <w:ind w:right="-143"/>
        <w:jc w:val="both"/>
        <w:rPr>
          <w:rFonts w:asciiTheme="minorHAnsi" w:hAnsiTheme="minorHAnsi"/>
        </w:rPr>
      </w:pPr>
      <w:r w:rsidRPr="00504F5E">
        <w:rPr>
          <w:rFonts w:asciiTheme="minorHAnsi" w:hAnsiTheme="minorHAnsi"/>
        </w:rPr>
        <w:t xml:space="preserve">Merci de transmettre votre candidature </w:t>
      </w:r>
      <w:r w:rsidRPr="00B018D4">
        <w:rPr>
          <w:rFonts w:asciiTheme="minorHAnsi" w:hAnsiTheme="minorHAnsi"/>
          <w:b/>
        </w:rPr>
        <w:t>(CV + lettre de motivation)</w:t>
      </w:r>
      <w:r w:rsidR="000F2F55" w:rsidRPr="00504F5E">
        <w:rPr>
          <w:rFonts w:asciiTheme="minorHAnsi" w:hAnsiTheme="minorHAnsi"/>
        </w:rPr>
        <w:t xml:space="preserve"> aux adresses suivantes : </w:t>
      </w:r>
    </w:p>
    <w:p w14:paraId="4AB104E4" w14:textId="77777777" w:rsidR="000F2F55" w:rsidRDefault="000F2F55" w:rsidP="00320173">
      <w:pPr>
        <w:ind w:right="-143"/>
        <w:jc w:val="both"/>
        <w:rPr>
          <w:rFonts w:asciiTheme="minorHAnsi" w:hAnsiTheme="minorHAnsi"/>
        </w:rPr>
      </w:pPr>
    </w:p>
    <w:p w14:paraId="04156DE2" w14:textId="77777777" w:rsidR="000F2F55" w:rsidRPr="000F2F55" w:rsidRDefault="003778D1" w:rsidP="000F2F55">
      <w:pPr>
        <w:pStyle w:val="Paragraphedeliste"/>
        <w:numPr>
          <w:ilvl w:val="0"/>
          <w:numId w:val="7"/>
        </w:numPr>
        <w:ind w:right="-143"/>
        <w:jc w:val="both"/>
        <w:rPr>
          <w:rFonts w:asciiTheme="minorHAnsi" w:hAnsiTheme="minorHAnsi"/>
          <w:b/>
        </w:rPr>
      </w:pPr>
      <w:hyperlink r:id="rId7" w:history="1">
        <w:r w:rsidR="000F2F55" w:rsidRPr="000F2F55">
          <w:rPr>
            <w:rStyle w:val="Lienhypertexte"/>
            <w:rFonts w:asciiTheme="minorHAnsi" w:hAnsiTheme="minorHAnsi"/>
            <w:b/>
          </w:rPr>
          <w:t>recrutement.ug-alsace@ugecam.assurance-maladie.fr</w:t>
        </w:r>
      </w:hyperlink>
    </w:p>
    <w:p w14:paraId="45251C6A" w14:textId="77777777" w:rsidR="000F2F55" w:rsidRPr="000F2F55" w:rsidRDefault="000F2F55" w:rsidP="000F2F55">
      <w:pPr>
        <w:pStyle w:val="Paragraphedeliste"/>
        <w:ind w:right="-143"/>
        <w:jc w:val="both"/>
        <w:rPr>
          <w:rFonts w:asciiTheme="minorHAnsi" w:hAnsiTheme="minorHAnsi"/>
          <w:b/>
        </w:rPr>
      </w:pPr>
    </w:p>
    <w:p w14:paraId="3BBFF9E1" w14:textId="77777777" w:rsidR="000F2F55" w:rsidRPr="000F2F55" w:rsidRDefault="003778D1" w:rsidP="000F2F55">
      <w:pPr>
        <w:pStyle w:val="Paragraphedeliste"/>
        <w:numPr>
          <w:ilvl w:val="0"/>
          <w:numId w:val="7"/>
        </w:numPr>
        <w:ind w:right="-143"/>
        <w:jc w:val="both"/>
        <w:rPr>
          <w:rFonts w:asciiTheme="minorHAnsi" w:hAnsiTheme="minorHAnsi"/>
          <w:b/>
        </w:rPr>
      </w:pPr>
      <w:hyperlink r:id="rId8" w:history="1">
        <w:r w:rsidR="000F2F55" w:rsidRPr="000F2F55">
          <w:rPr>
            <w:rStyle w:val="Lienhypertexte"/>
            <w:rFonts w:asciiTheme="minorHAnsi" w:hAnsiTheme="minorHAnsi"/>
            <w:b/>
          </w:rPr>
          <w:t>gilles.madelon@ugecam.assurance-maladie.fr</w:t>
        </w:r>
      </w:hyperlink>
      <w:r w:rsidR="000F2F55" w:rsidRPr="000F2F55">
        <w:rPr>
          <w:rFonts w:asciiTheme="minorHAnsi" w:hAnsiTheme="minorHAnsi"/>
          <w:b/>
        </w:rPr>
        <w:t xml:space="preserve"> </w:t>
      </w:r>
      <w:r w:rsidR="000F2F55" w:rsidRPr="000F2F55">
        <w:rPr>
          <w:rFonts w:asciiTheme="minorHAnsi" w:hAnsiTheme="minorHAnsi"/>
        </w:rPr>
        <w:t>(</w:t>
      </w:r>
      <w:r w:rsidR="00812950">
        <w:rPr>
          <w:rFonts w:asciiTheme="minorHAnsi" w:hAnsiTheme="minorHAnsi"/>
        </w:rPr>
        <w:t>Docteur</w:t>
      </w:r>
      <w:r w:rsidR="000F2F55" w:rsidRPr="000F2F55">
        <w:rPr>
          <w:rFonts w:asciiTheme="minorHAnsi" w:hAnsiTheme="minorHAnsi"/>
        </w:rPr>
        <w:t xml:space="preserve"> Gilles MADELON / Directeur de l’Information </w:t>
      </w:r>
      <w:proofErr w:type="gramStart"/>
      <w:r w:rsidR="000F2F55" w:rsidRPr="000F2F55">
        <w:rPr>
          <w:rFonts w:asciiTheme="minorHAnsi" w:hAnsiTheme="minorHAnsi"/>
        </w:rPr>
        <w:t>Médicale</w:t>
      </w:r>
      <w:r w:rsidR="00812950">
        <w:rPr>
          <w:rFonts w:asciiTheme="minorHAnsi" w:hAnsiTheme="minorHAnsi"/>
        </w:rPr>
        <w:t xml:space="preserve"> </w:t>
      </w:r>
      <w:r w:rsidR="000F2F55" w:rsidRPr="000F2F55">
        <w:rPr>
          <w:rFonts w:asciiTheme="minorHAnsi" w:hAnsiTheme="minorHAnsi"/>
        </w:rPr>
        <w:t>)</w:t>
      </w:r>
      <w:proofErr w:type="gramEnd"/>
    </w:p>
    <w:sectPr w:rsidR="000F2F55" w:rsidRPr="000F2F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56680" w14:textId="77777777" w:rsidR="003778D1" w:rsidRDefault="003778D1" w:rsidP="00673661">
      <w:r>
        <w:separator/>
      </w:r>
    </w:p>
  </w:endnote>
  <w:endnote w:type="continuationSeparator" w:id="0">
    <w:p w14:paraId="696BABD4" w14:textId="77777777" w:rsidR="003778D1" w:rsidRDefault="003778D1" w:rsidP="0067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BFC0" w14:textId="77777777" w:rsidR="007E74B6" w:rsidRPr="003E65A8" w:rsidRDefault="007E74B6" w:rsidP="003E65A8">
    <w:pPr>
      <w:pStyle w:val="Pieddepage"/>
      <w:jc w:val="center"/>
      <w:rPr>
        <w:rFonts w:ascii="Arial" w:hAnsi="Arial" w:cs="Arial"/>
        <w:b/>
        <w:color w:val="4F81BD" w:themeColor="accent1"/>
        <w:sz w:val="24"/>
        <w:szCs w:val="24"/>
      </w:rPr>
    </w:pPr>
    <w:r w:rsidRPr="003E65A8">
      <w:rPr>
        <w:rFonts w:ascii="Arial" w:hAnsi="Arial" w:cs="Arial"/>
        <w:b/>
        <w:color w:val="4F81BD" w:themeColor="accent1"/>
        <w:sz w:val="24"/>
        <w:szCs w:val="24"/>
      </w:rPr>
      <w:t>www.ugecam-alsace.fr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465E5" w14:textId="77777777" w:rsidR="003778D1" w:rsidRDefault="003778D1" w:rsidP="00673661">
      <w:r>
        <w:separator/>
      </w:r>
    </w:p>
  </w:footnote>
  <w:footnote w:type="continuationSeparator" w:id="0">
    <w:p w14:paraId="151F85CA" w14:textId="77777777" w:rsidR="003778D1" w:rsidRDefault="003778D1" w:rsidP="0067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8762" w14:textId="77777777" w:rsidR="007E74B6" w:rsidRDefault="007E74B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5A8BB9" wp14:editId="24AF0E60">
          <wp:simplePos x="0" y="0"/>
          <wp:positionH relativeFrom="column">
            <wp:posOffset>3767455</wp:posOffset>
          </wp:positionH>
          <wp:positionV relativeFrom="paragraph">
            <wp:posOffset>-154305</wp:posOffset>
          </wp:positionV>
          <wp:extent cx="2305050" cy="666750"/>
          <wp:effectExtent l="0" t="0" r="0" b="0"/>
          <wp:wrapTight wrapText="bothSides">
            <wp:wrapPolygon edited="0">
              <wp:start x="0" y="0"/>
              <wp:lineTo x="0" y="20983"/>
              <wp:lineTo x="21421" y="20983"/>
              <wp:lineTo x="21421" y="0"/>
              <wp:lineTo x="0" y="0"/>
            </wp:wrapPolygon>
          </wp:wrapTight>
          <wp:docPr id="1" name="Image 1" descr="UGECAM_Als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ECAM_Alsa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C74E5E" wp14:editId="7B164FA6">
          <wp:simplePos x="0" y="0"/>
          <wp:positionH relativeFrom="column">
            <wp:posOffset>-499745</wp:posOffset>
          </wp:positionH>
          <wp:positionV relativeFrom="paragraph">
            <wp:posOffset>-154305</wp:posOffset>
          </wp:positionV>
          <wp:extent cx="2790825" cy="838200"/>
          <wp:effectExtent l="0" t="0" r="9525" b="0"/>
          <wp:wrapTight wrapText="bothSides">
            <wp:wrapPolygon edited="0">
              <wp:start x="0" y="0"/>
              <wp:lineTo x="0" y="21109"/>
              <wp:lineTo x="21526" y="21109"/>
              <wp:lineTo x="21526" y="0"/>
              <wp:lineTo x="0" y="0"/>
            </wp:wrapPolygon>
          </wp:wrapTight>
          <wp:docPr id="2" name="Image 2" descr="Fotolia_104095162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lia_104095162_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A37"/>
    <w:multiLevelType w:val="hybridMultilevel"/>
    <w:tmpl w:val="36BC46DE"/>
    <w:lvl w:ilvl="0" w:tplc="B75AA7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CCD"/>
    <w:multiLevelType w:val="hybridMultilevel"/>
    <w:tmpl w:val="D382C0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4B1C"/>
    <w:multiLevelType w:val="hybridMultilevel"/>
    <w:tmpl w:val="7C6CC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73657"/>
    <w:multiLevelType w:val="hybridMultilevel"/>
    <w:tmpl w:val="2272C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14408"/>
    <w:multiLevelType w:val="hybridMultilevel"/>
    <w:tmpl w:val="D6AAC954"/>
    <w:lvl w:ilvl="0" w:tplc="31FE4C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2D90"/>
    <w:multiLevelType w:val="hybridMultilevel"/>
    <w:tmpl w:val="42680C9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960236F"/>
    <w:multiLevelType w:val="hybridMultilevel"/>
    <w:tmpl w:val="FE8E4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3D"/>
    <w:rsid w:val="00071AC8"/>
    <w:rsid w:val="000F2F55"/>
    <w:rsid w:val="001C146D"/>
    <w:rsid w:val="002263CF"/>
    <w:rsid w:val="002D0BB1"/>
    <w:rsid w:val="00320173"/>
    <w:rsid w:val="003206AE"/>
    <w:rsid w:val="0035587D"/>
    <w:rsid w:val="00361284"/>
    <w:rsid w:val="003778D1"/>
    <w:rsid w:val="00393E33"/>
    <w:rsid w:val="003D3C33"/>
    <w:rsid w:val="003E65A8"/>
    <w:rsid w:val="003E65D9"/>
    <w:rsid w:val="00504F5E"/>
    <w:rsid w:val="005E2967"/>
    <w:rsid w:val="00605B6E"/>
    <w:rsid w:val="00673661"/>
    <w:rsid w:val="0069413D"/>
    <w:rsid w:val="0069647E"/>
    <w:rsid w:val="00712E3D"/>
    <w:rsid w:val="007E74B6"/>
    <w:rsid w:val="00812950"/>
    <w:rsid w:val="00813279"/>
    <w:rsid w:val="00894197"/>
    <w:rsid w:val="008A5DC8"/>
    <w:rsid w:val="00913F99"/>
    <w:rsid w:val="00965E69"/>
    <w:rsid w:val="00987D28"/>
    <w:rsid w:val="009B0147"/>
    <w:rsid w:val="00A0518F"/>
    <w:rsid w:val="00AD6CE8"/>
    <w:rsid w:val="00B018D4"/>
    <w:rsid w:val="00BF26E5"/>
    <w:rsid w:val="00C06A6A"/>
    <w:rsid w:val="00C66701"/>
    <w:rsid w:val="00CD4FA1"/>
    <w:rsid w:val="00D50CB5"/>
    <w:rsid w:val="00D551C3"/>
    <w:rsid w:val="00D87929"/>
    <w:rsid w:val="00E15E9D"/>
    <w:rsid w:val="00E6283A"/>
    <w:rsid w:val="00E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BA57E"/>
  <w15:docId w15:val="{797DD188-111D-430E-AB40-212A039F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36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3661"/>
  </w:style>
  <w:style w:type="paragraph" w:styleId="Pieddepage">
    <w:name w:val="footer"/>
    <w:basedOn w:val="Normal"/>
    <w:link w:val="PieddepageCar"/>
    <w:uiPriority w:val="99"/>
    <w:unhideWhenUsed/>
    <w:rsid w:val="006736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661"/>
  </w:style>
  <w:style w:type="paragraph" w:styleId="Textedebulles">
    <w:name w:val="Balloon Text"/>
    <w:basedOn w:val="Normal"/>
    <w:link w:val="TextedebullesCar"/>
    <w:uiPriority w:val="99"/>
    <w:semiHidden/>
    <w:unhideWhenUsed/>
    <w:rsid w:val="006736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6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36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667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2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s.madelon@ugecam.assurance-maladi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tement.ug-alsace@ugecam.assurance-maladi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CHELFAOUI AFIDA (UGECAM ALSACE)</dc:creator>
  <cp:lastModifiedBy>Gilles Madelon</cp:lastModifiedBy>
  <cp:revision>2</cp:revision>
  <cp:lastPrinted>2021-01-13T14:34:00Z</cp:lastPrinted>
  <dcterms:created xsi:type="dcterms:W3CDTF">2021-01-20T12:35:00Z</dcterms:created>
  <dcterms:modified xsi:type="dcterms:W3CDTF">2021-01-20T12:35:00Z</dcterms:modified>
</cp:coreProperties>
</file>