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C" w:rsidRPr="00677AAB" w:rsidRDefault="00A1719C" w:rsidP="00A1719C">
      <w:pPr>
        <w:shd w:val="clear" w:color="auto" w:fill="FFFFFF"/>
        <w:spacing w:before="240" w:after="240"/>
        <w:ind w:firstLine="0"/>
        <w:jc w:val="center"/>
        <w:outlineLvl w:val="1"/>
        <w:rPr>
          <w:rFonts w:ascii="Arial" w:hAnsi="Arial" w:cs="Arial"/>
          <w:b/>
          <w:bCs/>
          <w:color w:val="002448"/>
        </w:rPr>
      </w:pPr>
      <w:r w:rsidRPr="00677AAB">
        <w:rPr>
          <w:rFonts w:ascii="Arial" w:hAnsi="Arial" w:cs="Arial"/>
          <w:b/>
          <w:bCs/>
          <w:color w:val="002448"/>
        </w:rPr>
        <w:t>Le CH</w:t>
      </w:r>
      <w:r>
        <w:rPr>
          <w:rFonts w:ascii="Arial" w:hAnsi="Arial" w:cs="Arial"/>
          <w:b/>
          <w:bCs/>
          <w:color w:val="002448"/>
        </w:rPr>
        <w:t>U</w:t>
      </w:r>
      <w:r w:rsidRPr="00677AAB">
        <w:rPr>
          <w:rFonts w:ascii="Arial" w:hAnsi="Arial" w:cs="Arial"/>
          <w:b/>
          <w:bCs/>
          <w:color w:val="002448"/>
        </w:rPr>
        <w:t xml:space="preserve"> de </w:t>
      </w:r>
      <w:r>
        <w:rPr>
          <w:rFonts w:ascii="Arial" w:hAnsi="Arial" w:cs="Arial"/>
          <w:b/>
          <w:bCs/>
          <w:color w:val="002448"/>
        </w:rPr>
        <w:t>Poitiers</w:t>
      </w:r>
      <w:r w:rsidRPr="00677AAB">
        <w:rPr>
          <w:rFonts w:ascii="Arial" w:hAnsi="Arial" w:cs="Arial"/>
          <w:b/>
          <w:bCs/>
          <w:color w:val="002448"/>
        </w:rPr>
        <w:t xml:space="preserve"> recrute un médecin DIM</w:t>
      </w:r>
    </w:p>
    <w:p w:rsidR="00A1719C" w:rsidRPr="00F62BA8" w:rsidRDefault="00A1719C" w:rsidP="00A1719C">
      <w:pPr>
        <w:shd w:val="clear" w:color="auto" w:fill="FFFFFF"/>
        <w:spacing w:before="240" w:after="120"/>
        <w:ind w:firstLine="0"/>
        <w:outlineLvl w:val="2"/>
        <w:rPr>
          <w:rFonts w:ascii="Arial" w:hAnsi="Arial" w:cs="Arial"/>
          <w:b/>
          <w:bCs/>
          <w:color w:val="002448"/>
          <w:sz w:val="16"/>
          <w:szCs w:val="16"/>
        </w:rPr>
      </w:pPr>
    </w:p>
    <w:p w:rsidR="00A1719C" w:rsidRPr="00677AAB" w:rsidRDefault="00A1719C" w:rsidP="00A1719C">
      <w:pPr>
        <w:shd w:val="clear" w:color="auto" w:fill="FFFFFF"/>
        <w:spacing w:before="240" w:after="120"/>
        <w:ind w:firstLine="0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Employeur</w:t>
      </w:r>
    </w:p>
    <w:p w:rsidR="00A1719C" w:rsidRPr="00677AAB" w:rsidRDefault="00A1719C" w:rsidP="00F62BA8">
      <w:pPr>
        <w:shd w:val="clear" w:color="auto" w:fill="FFFFFF"/>
        <w:spacing w:before="100" w:beforeAutospacing="1" w:after="240"/>
        <w:ind w:firstLine="0"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Le Centre hospitalier </w:t>
      </w:r>
      <w:r>
        <w:rPr>
          <w:rFonts w:ascii="Arial" w:hAnsi="Arial" w:cs="Arial"/>
          <w:color w:val="424242"/>
          <w:sz w:val="17"/>
          <w:szCs w:val="17"/>
        </w:rPr>
        <w:t xml:space="preserve">universitaire 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de </w:t>
      </w:r>
      <w:r>
        <w:rPr>
          <w:rFonts w:ascii="Arial" w:hAnsi="Arial" w:cs="Arial"/>
          <w:color w:val="424242"/>
          <w:sz w:val="17"/>
          <w:szCs w:val="17"/>
        </w:rPr>
        <w:t>Poitiers comprend 1052 lits et places en MCO, 196 en SSR et 50 en hospitalisation à domicile. Il est l’établissement support du GHT de la Vienne et travaille</w:t>
      </w:r>
      <w:r w:rsidR="00F62BA8">
        <w:rPr>
          <w:rFonts w:ascii="Arial" w:hAnsi="Arial" w:cs="Arial"/>
          <w:color w:val="424242"/>
          <w:sz w:val="17"/>
          <w:szCs w:val="17"/>
        </w:rPr>
        <w:t xml:space="preserve"> donc</w:t>
      </w:r>
      <w:r>
        <w:rPr>
          <w:rFonts w:ascii="Arial" w:hAnsi="Arial" w:cs="Arial"/>
          <w:color w:val="424242"/>
          <w:sz w:val="17"/>
          <w:szCs w:val="17"/>
        </w:rPr>
        <w:t xml:space="preserve"> en étroite collaboration avec le Groupe Hospitalier Nord Vienne et le Centre Hospitalier Henri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Laborit</w:t>
      </w:r>
      <w:proofErr w:type="spellEnd"/>
      <w:r>
        <w:rPr>
          <w:rFonts w:ascii="Arial" w:hAnsi="Arial" w:cs="Arial"/>
          <w:color w:val="424242"/>
          <w:sz w:val="17"/>
          <w:szCs w:val="17"/>
        </w:rPr>
        <w:t>.</w:t>
      </w:r>
    </w:p>
    <w:p w:rsidR="00A1719C" w:rsidRPr="00677AAB" w:rsidRDefault="00A1719C" w:rsidP="00F62BA8">
      <w:pPr>
        <w:shd w:val="clear" w:color="auto" w:fill="FFFFFF"/>
        <w:spacing w:before="100" w:beforeAutospacing="1" w:after="240"/>
        <w:ind w:firstLine="0"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Le </w:t>
      </w:r>
      <w:r>
        <w:rPr>
          <w:rFonts w:ascii="Arial" w:hAnsi="Arial" w:cs="Arial"/>
          <w:color w:val="424242"/>
          <w:sz w:val="17"/>
          <w:szCs w:val="17"/>
        </w:rPr>
        <w:t>service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 d'</w:t>
      </w:r>
      <w:r>
        <w:rPr>
          <w:rFonts w:ascii="Arial" w:hAnsi="Arial" w:cs="Arial"/>
          <w:color w:val="424242"/>
          <w:sz w:val="17"/>
          <w:szCs w:val="17"/>
        </w:rPr>
        <w:t>i</w:t>
      </w:r>
      <w:r w:rsidRPr="00677AAB">
        <w:rPr>
          <w:rFonts w:ascii="Arial" w:hAnsi="Arial" w:cs="Arial"/>
          <w:color w:val="424242"/>
          <w:sz w:val="17"/>
          <w:szCs w:val="17"/>
        </w:rPr>
        <w:t>nformation</w:t>
      </w:r>
      <w:r>
        <w:rPr>
          <w:rFonts w:ascii="Arial" w:hAnsi="Arial" w:cs="Arial"/>
          <w:color w:val="424242"/>
          <w:sz w:val="17"/>
          <w:szCs w:val="17"/>
        </w:rPr>
        <w:t xml:space="preserve"> m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édicale </w:t>
      </w:r>
      <w:r>
        <w:rPr>
          <w:rFonts w:ascii="Arial" w:hAnsi="Arial" w:cs="Arial"/>
          <w:color w:val="424242"/>
          <w:sz w:val="17"/>
          <w:szCs w:val="17"/>
        </w:rPr>
        <w:t>est composé actuellement</w:t>
      </w:r>
      <w:r w:rsidR="00715E84">
        <w:rPr>
          <w:rFonts w:ascii="Arial" w:hAnsi="Arial" w:cs="Arial"/>
          <w:color w:val="424242"/>
          <w:sz w:val="17"/>
          <w:szCs w:val="17"/>
        </w:rPr>
        <w:t xml:space="preserve">, sur </w:t>
      </w:r>
      <w:r w:rsidR="00F62BA8">
        <w:rPr>
          <w:rFonts w:ascii="Arial" w:hAnsi="Arial" w:cs="Arial"/>
          <w:color w:val="424242"/>
          <w:sz w:val="17"/>
          <w:szCs w:val="17"/>
        </w:rPr>
        <w:t>l’entité du</w:t>
      </w:r>
      <w:r w:rsidR="00715E84">
        <w:rPr>
          <w:rFonts w:ascii="Arial" w:hAnsi="Arial" w:cs="Arial"/>
          <w:color w:val="424242"/>
          <w:sz w:val="17"/>
          <w:szCs w:val="17"/>
        </w:rPr>
        <w:t xml:space="preserve"> CHU, de 5 ETP de</w:t>
      </w:r>
      <w:r>
        <w:rPr>
          <w:rFonts w:ascii="Arial" w:hAnsi="Arial" w:cs="Arial"/>
          <w:color w:val="424242"/>
          <w:sz w:val="17"/>
          <w:szCs w:val="17"/>
        </w:rPr>
        <w:t xml:space="preserve"> médecins DIM</w:t>
      </w:r>
      <w:r w:rsidR="004674AF">
        <w:rPr>
          <w:rFonts w:ascii="Arial" w:hAnsi="Arial" w:cs="Arial"/>
          <w:color w:val="424242"/>
          <w:sz w:val="17"/>
          <w:szCs w:val="17"/>
        </w:rPr>
        <w:t>,</w:t>
      </w:r>
      <w:r>
        <w:rPr>
          <w:rFonts w:ascii="Arial" w:hAnsi="Arial" w:cs="Arial"/>
          <w:color w:val="424242"/>
          <w:sz w:val="17"/>
          <w:szCs w:val="17"/>
        </w:rPr>
        <w:t xml:space="preserve"> </w:t>
      </w:r>
      <w:r w:rsidR="004674AF">
        <w:rPr>
          <w:rFonts w:ascii="Arial" w:hAnsi="Arial" w:cs="Arial"/>
          <w:color w:val="424242"/>
          <w:sz w:val="17"/>
          <w:szCs w:val="17"/>
        </w:rPr>
        <w:t>16 ETP de TIM, 1 ETP de statisticien et 1 cadre</w:t>
      </w:r>
      <w:r w:rsidRPr="00677AAB">
        <w:rPr>
          <w:rFonts w:ascii="Arial" w:hAnsi="Arial" w:cs="Arial"/>
          <w:color w:val="424242"/>
          <w:sz w:val="17"/>
          <w:szCs w:val="17"/>
        </w:rPr>
        <w:t>.</w:t>
      </w:r>
      <w:r>
        <w:rPr>
          <w:rFonts w:ascii="Arial" w:hAnsi="Arial" w:cs="Arial"/>
          <w:color w:val="424242"/>
          <w:sz w:val="17"/>
          <w:szCs w:val="17"/>
        </w:rPr>
        <w:t xml:space="preserve"> Le codage est décentralisé dans les services. </w:t>
      </w:r>
      <w:r w:rsidRPr="004A0B3E">
        <w:rPr>
          <w:rFonts w:ascii="Arial" w:hAnsi="Arial" w:cs="Arial"/>
          <w:color w:val="424242"/>
          <w:sz w:val="17"/>
          <w:szCs w:val="17"/>
        </w:rPr>
        <w:t>http://www.chu-poitiers.fr/</w:t>
      </w:r>
    </w:p>
    <w:p w:rsidR="00A1719C" w:rsidRPr="00677AAB" w:rsidRDefault="00A1719C" w:rsidP="00A1719C">
      <w:pPr>
        <w:shd w:val="clear" w:color="auto" w:fill="FFFFFF"/>
        <w:spacing w:before="240" w:after="120"/>
        <w:ind w:firstLine="0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Description du poste</w:t>
      </w:r>
    </w:p>
    <w:p w:rsidR="00A1719C" w:rsidRPr="00677AAB" w:rsidRDefault="00A1719C" w:rsidP="00F62BA8">
      <w:pPr>
        <w:shd w:val="clear" w:color="auto" w:fill="FFFFFF"/>
        <w:spacing w:before="100" w:beforeAutospacing="1" w:after="240"/>
        <w:ind w:firstLine="0"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Le </w:t>
      </w:r>
      <w:r>
        <w:rPr>
          <w:rFonts w:ascii="Arial" w:hAnsi="Arial" w:cs="Arial"/>
          <w:color w:val="424242"/>
          <w:sz w:val="17"/>
          <w:szCs w:val="17"/>
        </w:rPr>
        <w:t>CHU de Poitiers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 recherche actuellement un médecin DIM (H/F</w:t>
      </w:r>
      <w:r w:rsidR="00710DD3">
        <w:rPr>
          <w:rFonts w:ascii="Arial" w:hAnsi="Arial" w:cs="Arial"/>
          <w:color w:val="424242"/>
          <w:sz w:val="17"/>
          <w:szCs w:val="17"/>
        </w:rPr>
        <w:t>) suite à un départ en retraite</w:t>
      </w:r>
      <w:r w:rsidRPr="00677AAB">
        <w:rPr>
          <w:rFonts w:ascii="Arial" w:hAnsi="Arial" w:cs="Arial"/>
          <w:color w:val="424242"/>
          <w:sz w:val="17"/>
          <w:szCs w:val="17"/>
        </w:rPr>
        <w:t>.</w:t>
      </w:r>
    </w:p>
    <w:p w:rsidR="00A1719C" w:rsidRPr="00677AAB" w:rsidRDefault="00A1719C" w:rsidP="00F62BA8">
      <w:pPr>
        <w:shd w:val="clear" w:color="auto" w:fill="FFFFFF"/>
        <w:spacing w:before="100" w:beforeAutospacing="1"/>
        <w:ind w:firstLine="0"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Les missions :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Formation, suivi, et accompagnement des professionnels de santé des services cliniques au PMSI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Formation, mise à jour et encadrement de l’équipe de TIM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Veille réglementaire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Contrôle et amélioration de la qualité de l’information médicale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Envoi des données du PMSI aux tutelles et validation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Statistiques de l’ét</w:t>
      </w:r>
      <w:r>
        <w:rPr>
          <w:rFonts w:ascii="Arial" w:hAnsi="Arial" w:cs="Arial"/>
          <w:color w:val="424242"/>
          <w:sz w:val="17"/>
          <w:szCs w:val="17"/>
        </w:rPr>
        <w:t xml:space="preserve">ablissement, études nationales </w:t>
      </w:r>
      <w:r w:rsidRPr="00677AAB">
        <w:rPr>
          <w:rFonts w:ascii="Arial" w:hAnsi="Arial" w:cs="Arial"/>
          <w:color w:val="424242"/>
          <w:sz w:val="17"/>
          <w:szCs w:val="17"/>
        </w:rPr>
        <w:t>et régionales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Collaborer aux orientations stratégiques de l’établissement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proofErr w:type="spellStart"/>
      <w:r w:rsidRPr="00677AAB">
        <w:rPr>
          <w:rFonts w:ascii="Arial" w:hAnsi="Arial" w:cs="Arial"/>
          <w:color w:val="424242"/>
          <w:sz w:val="17"/>
          <w:szCs w:val="17"/>
        </w:rPr>
        <w:t>Identitovigilance</w:t>
      </w:r>
      <w:proofErr w:type="spellEnd"/>
    </w:p>
    <w:p w:rsidR="00A1719C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426" w:hanging="426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Conception d’outils d’analyse de l’activité et </w:t>
      </w:r>
      <w:proofErr w:type="spellStart"/>
      <w:r w:rsidRPr="00677AAB">
        <w:rPr>
          <w:rFonts w:ascii="Arial" w:hAnsi="Arial" w:cs="Arial"/>
          <w:color w:val="424242"/>
          <w:sz w:val="17"/>
          <w:szCs w:val="17"/>
        </w:rPr>
        <w:t>reporting</w:t>
      </w:r>
      <w:proofErr w:type="spellEnd"/>
      <w:r w:rsidRPr="00677AAB">
        <w:rPr>
          <w:rFonts w:ascii="Arial" w:hAnsi="Arial" w:cs="Arial"/>
          <w:color w:val="424242"/>
          <w:sz w:val="17"/>
          <w:szCs w:val="17"/>
        </w:rPr>
        <w:t xml:space="preserve"> aux différentes instances (Chefs de</w:t>
      </w:r>
      <w:r w:rsidRPr="00741D78">
        <w:rPr>
          <w:rFonts w:ascii="Arial" w:hAnsi="Arial" w:cs="Arial"/>
          <w:color w:val="424242"/>
          <w:sz w:val="17"/>
          <w:szCs w:val="17"/>
        </w:rPr>
        <w:t xml:space="preserve"> </w:t>
      </w:r>
      <w:r w:rsidRPr="00677AAB">
        <w:rPr>
          <w:rFonts w:ascii="Arial" w:hAnsi="Arial" w:cs="Arial"/>
          <w:color w:val="424242"/>
          <w:sz w:val="17"/>
          <w:szCs w:val="17"/>
        </w:rPr>
        <w:t>service, Chefs de pôles, Direction générale, Directoire, CME…)</w:t>
      </w:r>
    </w:p>
    <w:p w:rsidR="00710DD3" w:rsidRDefault="00710DD3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426" w:hanging="426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Participation aux réunions des médecins DIM du GHT et aux collèges DIM du GHT.</w:t>
      </w:r>
    </w:p>
    <w:p w:rsidR="00A1719C" w:rsidRPr="00677AAB" w:rsidRDefault="00A1719C" w:rsidP="00F62BA8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both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Participation au suivi des différents sites du CHU (Lusignan</w:t>
      </w:r>
      <w:r w:rsidR="00710DD3">
        <w:rPr>
          <w:rFonts w:ascii="Arial" w:hAnsi="Arial" w:cs="Arial"/>
          <w:color w:val="424242"/>
          <w:sz w:val="17"/>
          <w:szCs w:val="17"/>
        </w:rPr>
        <w:t xml:space="preserve"> et Montmorillon) et des établissements partenaires du GHT (GHNV et CHL)</w:t>
      </w:r>
      <w:r>
        <w:rPr>
          <w:rFonts w:ascii="Arial" w:hAnsi="Arial" w:cs="Arial"/>
          <w:color w:val="424242"/>
          <w:sz w:val="17"/>
          <w:szCs w:val="17"/>
        </w:rPr>
        <w:t>. Le praticien est donc susceptible</w:t>
      </w:r>
      <w:r w:rsidR="00710DD3">
        <w:rPr>
          <w:rFonts w:ascii="Arial" w:hAnsi="Arial" w:cs="Arial"/>
          <w:color w:val="424242"/>
          <w:sz w:val="17"/>
          <w:szCs w:val="17"/>
        </w:rPr>
        <w:t>, en fonction des évolutions de ses missions, d’avoir une activité sur l’un des sites du GHT</w:t>
      </w:r>
      <w:r>
        <w:rPr>
          <w:rFonts w:ascii="Arial" w:hAnsi="Arial" w:cs="Arial"/>
          <w:color w:val="424242"/>
          <w:sz w:val="17"/>
          <w:szCs w:val="17"/>
        </w:rPr>
        <w:t>.</w:t>
      </w:r>
    </w:p>
    <w:p w:rsidR="00A1719C" w:rsidRPr="00677AAB" w:rsidRDefault="00A1719C" w:rsidP="00F62BA8">
      <w:pPr>
        <w:shd w:val="clear" w:color="auto" w:fill="FFFFFF"/>
        <w:spacing w:before="100" w:beforeAutospacing="1" w:after="240"/>
        <w:ind w:firstLine="0"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Le </w:t>
      </w:r>
      <w:r w:rsidR="00710DD3">
        <w:rPr>
          <w:rFonts w:ascii="Arial" w:hAnsi="Arial" w:cs="Arial"/>
          <w:color w:val="424242"/>
          <w:sz w:val="17"/>
          <w:szCs w:val="17"/>
        </w:rPr>
        <w:t>Service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 d'</w:t>
      </w:r>
      <w:r w:rsidR="00710DD3">
        <w:rPr>
          <w:rFonts w:ascii="Arial" w:hAnsi="Arial" w:cs="Arial"/>
          <w:color w:val="424242"/>
          <w:sz w:val="17"/>
          <w:szCs w:val="17"/>
        </w:rPr>
        <w:t>I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nformation </w:t>
      </w:r>
      <w:r w:rsidR="00710DD3">
        <w:rPr>
          <w:rFonts w:ascii="Arial" w:hAnsi="Arial" w:cs="Arial"/>
          <w:color w:val="424242"/>
          <w:sz w:val="17"/>
          <w:szCs w:val="17"/>
        </w:rPr>
        <w:t>M</w:t>
      </w:r>
      <w:r w:rsidRPr="00677AAB">
        <w:rPr>
          <w:rFonts w:ascii="Arial" w:hAnsi="Arial" w:cs="Arial"/>
          <w:color w:val="424242"/>
          <w:sz w:val="17"/>
          <w:szCs w:val="17"/>
        </w:rPr>
        <w:t>édicale travaille en bonne collaboratio</w:t>
      </w:r>
      <w:r>
        <w:rPr>
          <w:rFonts w:ascii="Arial" w:hAnsi="Arial" w:cs="Arial"/>
          <w:color w:val="424242"/>
          <w:sz w:val="17"/>
          <w:szCs w:val="17"/>
        </w:rPr>
        <w:t xml:space="preserve">n avec la direction des finances, le contrôle de gestion </w:t>
      </w:r>
      <w:r w:rsidRPr="00677AAB">
        <w:rPr>
          <w:rFonts w:ascii="Arial" w:hAnsi="Arial" w:cs="Arial"/>
          <w:color w:val="424242"/>
          <w:sz w:val="17"/>
          <w:szCs w:val="17"/>
        </w:rPr>
        <w:t>et la direction générale.</w:t>
      </w:r>
    </w:p>
    <w:p w:rsidR="00A1719C" w:rsidRPr="00677AAB" w:rsidRDefault="00A1719C" w:rsidP="00A1719C">
      <w:pPr>
        <w:shd w:val="clear" w:color="auto" w:fill="FFFFFF"/>
        <w:spacing w:before="240" w:after="120"/>
        <w:ind w:firstLine="0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Profil recherché : débutants acceptés</w:t>
      </w:r>
      <w:r w:rsidR="00080693">
        <w:rPr>
          <w:rFonts w:ascii="Arial" w:hAnsi="Arial" w:cs="Arial"/>
          <w:b/>
          <w:bCs/>
          <w:color w:val="002448"/>
          <w:sz w:val="22"/>
          <w:szCs w:val="22"/>
        </w:rPr>
        <w:t xml:space="preserve"> mais expérience privilégiée</w:t>
      </w:r>
    </w:p>
    <w:p w:rsidR="00A1719C" w:rsidRPr="00677AAB" w:rsidRDefault="00A1719C" w:rsidP="00F62BA8">
      <w:pPr>
        <w:shd w:val="clear" w:color="auto" w:fill="FFFFFF"/>
        <w:spacing w:before="100" w:beforeAutospacing="1" w:after="240"/>
        <w:ind w:firstLine="0"/>
        <w:jc w:val="both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Docteur en médecine inscrit à l’ordre des médecins avec DES de santé publique ou à défaut diplôme de santé publique ou d’information médicale avec une connaissance du fonctionnement des établissements de santé, des règles de production du PMSI et </w:t>
      </w:r>
      <w:proofErr w:type="gramStart"/>
      <w:r w:rsidRPr="00677AAB">
        <w:rPr>
          <w:rFonts w:ascii="Arial" w:hAnsi="Arial" w:cs="Arial"/>
          <w:color w:val="424242"/>
          <w:sz w:val="17"/>
          <w:szCs w:val="17"/>
        </w:rPr>
        <w:t>du</w:t>
      </w:r>
      <w:proofErr w:type="gramEnd"/>
      <w:r w:rsidRPr="00677AAB">
        <w:rPr>
          <w:rFonts w:ascii="Arial" w:hAnsi="Arial" w:cs="Arial"/>
          <w:color w:val="424242"/>
          <w:sz w:val="17"/>
          <w:szCs w:val="17"/>
        </w:rPr>
        <w:t xml:space="preserve"> traitement des informations médicales.</w:t>
      </w:r>
      <w:r>
        <w:rPr>
          <w:rFonts w:ascii="Arial" w:hAnsi="Arial" w:cs="Arial"/>
          <w:color w:val="424242"/>
          <w:sz w:val="17"/>
          <w:szCs w:val="17"/>
        </w:rPr>
        <w:t xml:space="preserve"> Une expérience de DIM est souhaitée, dans le secteur MCO et/ou SSR</w:t>
      </w:r>
      <w:r w:rsidR="00F62BA8">
        <w:rPr>
          <w:rFonts w:ascii="Arial" w:hAnsi="Arial" w:cs="Arial"/>
          <w:color w:val="424242"/>
          <w:sz w:val="17"/>
          <w:szCs w:val="17"/>
        </w:rPr>
        <w:t xml:space="preserve"> et/ou psychiatrie</w:t>
      </w:r>
      <w:r>
        <w:rPr>
          <w:rFonts w:ascii="Arial" w:hAnsi="Arial" w:cs="Arial"/>
          <w:color w:val="424242"/>
          <w:sz w:val="17"/>
          <w:szCs w:val="17"/>
        </w:rPr>
        <w:t>.</w:t>
      </w:r>
    </w:p>
    <w:p w:rsidR="00A1719C" w:rsidRPr="00677AAB" w:rsidRDefault="00A1719C" w:rsidP="00A1719C">
      <w:pPr>
        <w:shd w:val="clear" w:color="auto" w:fill="FFFFFF"/>
        <w:spacing w:before="100" w:beforeAutospacing="1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Qualités personnelles requises :</w:t>
      </w:r>
    </w:p>
    <w:p w:rsidR="00A1719C" w:rsidRDefault="00A1719C" w:rsidP="00A1719C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Capacité à travailler en équipe pluridisciplinaire</w:t>
      </w:r>
    </w:p>
    <w:p w:rsidR="00A1719C" w:rsidRDefault="00A1719C" w:rsidP="00A1719C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Maîtrise des outils logiciels PMSI</w:t>
      </w:r>
    </w:p>
    <w:p w:rsidR="00A1719C" w:rsidRDefault="00A1719C" w:rsidP="00A1719C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Rigueur et pédagogie</w:t>
      </w:r>
    </w:p>
    <w:p w:rsidR="00A1719C" w:rsidRPr="00677AAB" w:rsidRDefault="00A1719C" w:rsidP="00A1719C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Sens du relationnel et de la communication.</w:t>
      </w:r>
    </w:p>
    <w:p w:rsidR="00A1719C" w:rsidRDefault="00A1719C" w:rsidP="00A1719C">
      <w:pPr>
        <w:numPr>
          <w:ilvl w:val="1"/>
          <w:numId w:val="13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Esprit de synthèse et d’organisation.</w:t>
      </w:r>
    </w:p>
    <w:p w:rsidR="00A1719C" w:rsidRPr="00677AAB" w:rsidRDefault="00A1719C" w:rsidP="00A1719C">
      <w:pPr>
        <w:shd w:val="clear" w:color="auto" w:fill="FFFFFF"/>
        <w:spacing w:before="100" w:beforeAutospacing="1" w:after="240"/>
        <w:ind w:firstLine="0"/>
        <w:contextualSpacing/>
        <w:rPr>
          <w:rFonts w:ascii="Arial" w:hAnsi="Arial" w:cs="Arial"/>
          <w:color w:val="424242"/>
          <w:sz w:val="17"/>
          <w:szCs w:val="17"/>
        </w:rPr>
      </w:pPr>
    </w:p>
    <w:p w:rsidR="00A1719C" w:rsidRPr="00677AAB" w:rsidRDefault="00A1719C" w:rsidP="00A1719C">
      <w:pPr>
        <w:shd w:val="clear" w:color="auto" w:fill="FFFFFF"/>
        <w:spacing w:before="240" w:after="120"/>
        <w:ind w:firstLine="0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 xml:space="preserve">Contrat de </w:t>
      </w:r>
      <w:r>
        <w:rPr>
          <w:rFonts w:ascii="Arial" w:hAnsi="Arial" w:cs="Arial"/>
          <w:b/>
          <w:bCs/>
          <w:color w:val="002448"/>
          <w:sz w:val="22"/>
          <w:szCs w:val="22"/>
        </w:rPr>
        <w:t>médecin hospitalier contractuel ou titulaire</w:t>
      </w:r>
    </w:p>
    <w:p w:rsidR="00A1719C" w:rsidRPr="00677AAB" w:rsidRDefault="00A1719C" w:rsidP="00A1719C">
      <w:pPr>
        <w:shd w:val="clear" w:color="auto" w:fill="FFFFFF"/>
        <w:spacing w:before="240" w:after="120"/>
        <w:ind w:firstLine="0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Contact(s)</w:t>
      </w:r>
    </w:p>
    <w:p w:rsidR="00A1719C" w:rsidRPr="00677AAB" w:rsidRDefault="00A1719C" w:rsidP="00A1719C">
      <w:pPr>
        <w:shd w:val="clear" w:color="auto" w:fill="FFFFFF"/>
        <w:spacing w:before="100" w:beforeAutospacing="1" w:after="240"/>
        <w:ind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Renseignements sur le poste</w:t>
      </w:r>
    </w:p>
    <w:p w:rsidR="00A1719C" w:rsidRPr="00677AAB" w:rsidRDefault="00A1719C" w:rsidP="00A1719C">
      <w:pPr>
        <w:shd w:val="clear" w:color="auto" w:fill="FFFFFF"/>
        <w:spacing w:before="100" w:beforeAutospacing="1" w:after="240"/>
        <w:ind w:firstLine="0"/>
        <w:contextualSpacing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Dr B</w:t>
      </w:r>
      <w:r w:rsidR="005805C2">
        <w:rPr>
          <w:rFonts w:ascii="Arial" w:hAnsi="Arial" w:cs="Arial"/>
          <w:color w:val="424242"/>
          <w:sz w:val="17"/>
          <w:szCs w:val="17"/>
        </w:rPr>
        <w:t>OINOT</w:t>
      </w:r>
      <w:r>
        <w:rPr>
          <w:rFonts w:ascii="Arial" w:hAnsi="Arial" w:cs="Arial"/>
          <w:color w:val="424242"/>
          <w:sz w:val="17"/>
          <w:szCs w:val="17"/>
        </w:rPr>
        <w:t xml:space="preserve"> Laurence, 05.49.44.42.63</w:t>
      </w:r>
    </w:p>
    <w:p w:rsidR="00A1719C" w:rsidRPr="00677AAB" w:rsidRDefault="00A1719C" w:rsidP="00A1719C">
      <w:pPr>
        <w:shd w:val="clear" w:color="auto" w:fill="FFFFFF"/>
        <w:spacing w:before="100" w:beforeAutospacing="1" w:after="240"/>
        <w:ind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Renseignements administratifs</w:t>
      </w:r>
    </w:p>
    <w:p w:rsidR="00A1719C" w:rsidRPr="00677AAB" w:rsidRDefault="00A1719C" w:rsidP="00A1719C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424242"/>
          <w:sz w:val="17"/>
          <w:szCs w:val="17"/>
        </w:rPr>
      </w:pPr>
      <w:r w:rsidRPr="005805C2">
        <w:rPr>
          <w:rFonts w:ascii="Arial" w:hAnsi="Arial" w:cs="Arial"/>
          <w:color w:val="424242"/>
          <w:sz w:val="17"/>
          <w:szCs w:val="17"/>
        </w:rPr>
        <w:t xml:space="preserve">Mme </w:t>
      </w:r>
      <w:r w:rsidR="005805C2" w:rsidRPr="005805C2">
        <w:rPr>
          <w:rFonts w:ascii="Arial" w:hAnsi="Arial" w:cs="Arial"/>
          <w:color w:val="424242"/>
          <w:sz w:val="17"/>
          <w:szCs w:val="17"/>
        </w:rPr>
        <w:t>COSTA Hélène</w:t>
      </w:r>
      <w:r>
        <w:rPr>
          <w:rFonts w:ascii="Arial" w:hAnsi="Arial" w:cs="Arial"/>
          <w:color w:val="424242"/>
          <w:sz w:val="17"/>
          <w:szCs w:val="17"/>
        </w:rPr>
        <w:t>– Direction des a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ffaires médicales, </w:t>
      </w:r>
      <w:r w:rsidR="005805C2">
        <w:rPr>
          <w:rFonts w:ascii="Arial" w:hAnsi="Arial" w:cs="Arial"/>
          <w:color w:val="424242"/>
          <w:sz w:val="17"/>
          <w:szCs w:val="17"/>
        </w:rPr>
        <w:t>helene.costa@chu-poitiers.fr</w:t>
      </w:r>
    </w:p>
    <w:p w:rsidR="00A1719C" w:rsidRPr="00677AAB" w:rsidRDefault="00A1719C" w:rsidP="00A1719C">
      <w:pPr>
        <w:shd w:val="clear" w:color="auto" w:fill="FFFFFF"/>
        <w:spacing w:before="240" w:after="120"/>
        <w:ind w:firstLine="0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Modalités de candidature</w:t>
      </w:r>
    </w:p>
    <w:p w:rsidR="00213944" w:rsidRDefault="00A1719C" w:rsidP="00A1719C">
      <w:pPr>
        <w:shd w:val="clear" w:color="auto" w:fill="FFFFFF"/>
        <w:spacing w:before="100" w:beforeAutospacing="1"/>
        <w:ind w:firstLine="0"/>
        <w:rPr>
          <w:sz w:val="22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Candidature à </w:t>
      </w:r>
      <w:bookmarkStart w:id="0" w:name="_GoBack"/>
      <w:bookmarkEnd w:id="0"/>
      <w:r w:rsidRPr="00677AAB">
        <w:rPr>
          <w:rFonts w:ascii="Arial" w:hAnsi="Arial" w:cs="Arial"/>
          <w:color w:val="424242"/>
          <w:sz w:val="17"/>
          <w:szCs w:val="17"/>
        </w:rPr>
        <w:t xml:space="preserve">envoyer par mail ou courrier avec CV à </w:t>
      </w:r>
      <w:hyperlink r:id="rId8" w:history="1">
        <w:r w:rsidRPr="0092302C">
          <w:rPr>
            <w:rStyle w:val="Lienhypertexte"/>
            <w:rFonts w:ascii="Arial" w:hAnsi="Arial" w:cs="Arial"/>
            <w:sz w:val="17"/>
            <w:szCs w:val="17"/>
          </w:rPr>
          <w:t>laurence.boinot@chu-poitiers.fr</w:t>
        </w:r>
      </w:hyperlink>
    </w:p>
    <w:sectPr w:rsidR="00213944" w:rsidSect="00A1719C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9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BA" w:rsidRDefault="00B013BA">
      <w:r>
        <w:separator/>
      </w:r>
    </w:p>
  </w:endnote>
  <w:endnote w:type="continuationSeparator" w:id="0">
    <w:p w:rsidR="00B013BA" w:rsidRDefault="00B0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3E" w:rsidRDefault="00294155">
    <w:pPr>
      <w:pStyle w:val="Pieddepage"/>
      <w:tabs>
        <w:tab w:val="clear" w:pos="4536"/>
        <w:tab w:val="clear" w:pos="9072"/>
      </w:tabs>
      <w:ind w:left="1985" w:firstLine="0"/>
      <w:jc w:val="both"/>
      <w:rPr>
        <w:rFonts w:ascii="Arial Narrow" w:hAnsi="Arial Narrow"/>
        <w:spacing w:val="40"/>
        <w:kern w:val="22"/>
        <w:sz w:val="18"/>
        <w:u w:val="single"/>
      </w:rPr>
    </w:pPr>
    <w:r>
      <w:rPr>
        <w:rFonts w:ascii="Arial Narrow" w:hAnsi="Arial Narrow"/>
        <w:spacing w:val="40"/>
        <w:kern w:val="22"/>
        <w:sz w:val="18"/>
        <w:u w:val="single"/>
      </w:rPr>
      <w:t>CENTRE HOSPITALIER UNIVERSITAIRE DE POITIERS</w:t>
    </w:r>
  </w:p>
  <w:p w:rsidR="00C6613E" w:rsidRDefault="00213944">
    <w:pPr>
      <w:pStyle w:val="Pieddepage"/>
      <w:tabs>
        <w:tab w:val="clear" w:pos="4536"/>
        <w:tab w:val="clear" w:pos="9072"/>
      </w:tabs>
      <w:ind w:left="1985" w:firstLine="0"/>
      <w:jc w:val="both"/>
      <w:rPr>
        <w:rFonts w:ascii="Arial Narrow" w:hAnsi="Arial Narrow"/>
        <w:spacing w:val="20"/>
        <w:sz w:val="18"/>
      </w:rPr>
    </w:pPr>
    <w:r>
      <w:rPr>
        <w:rFonts w:ascii="Arial Narrow" w:hAnsi="Arial Narrow"/>
        <w:spacing w:val="20"/>
        <w:sz w:val="18"/>
      </w:rPr>
      <w:t>AGORA</w:t>
    </w:r>
    <w:r w:rsidR="00294155">
      <w:rPr>
        <w:rFonts w:ascii="Arial Narrow" w:hAnsi="Arial Narrow"/>
        <w:spacing w:val="20"/>
        <w:sz w:val="18"/>
      </w:rPr>
      <w:t xml:space="preserve"> – 2, rue de la </w:t>
    </w:r>
    <w:proofErr w:type="spellStart"/>
    <w:r w:rsidR="00294155">
      <w:rPr>
        <w:rFonts w:ascii="Arial Narrow" w:hAnsi="Arial Narrow"/>
        <w:spacing w:val="20"/>
        <w:sz w:val="18"/>
      </w:rPr>
      <w:t>Milétrie</w:t>
    </w:r>
    <w:proofErr w:type="spellEnd"/>
    <w:r w:rsidR="00294155">
      <w:rPr>
        <w:rFonts w:ascii="Arial Narrow" w:hAnsi="Arial Narrow"/>
        <w:spacing w:val="20"/>
        <w:sz w:val="18"/>
      </w:rPr>
      <w:t xml:space="preserve"> - B.P. 577 - 86021 POITIERS cedex</w:t>
    </w:r>
  </w:p>
  <w:p w:rsidR="00C6613E" w:rsidRDefault="00294155">
    <w:pPr>
      <w:pStyle w:val="Pieddepage"/>
      <w:tabs>
        <w:tab w:val="clear" w:pos="4536"/>
        <w:tab w:val="clear" w:pos="9072"/>
      </w:tabs>
      <w:ind w:left="1985" w:firstLine="0"/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sym w:font="Wingdings" w:char="F028"/>
    </w:r>
    <w:r>
      <w:rPr>
        <w:rFonts w:ascii="Arial Narrow" w:hAnsi="Arial Narrow"/>
        <w:sz w:val="16"/>
      </w:rPr>
      <w:t xml:space="preserve"> : 05 49 44 39 09 </w:t>
    </w:r>
    <w:r>
      <w:rPr>
        <w:rFonts w:ascii="Arial Narrow" w:hAnsi="Arial Narrow"/>
        <w:sz w:val="16"/>
      </w:rPr>
      <w:tab/>
      <w:t>- télécopie : 05 49 44 40 54</w:t>
    </w:r>
  </w:p>
  <w:p w:rsidR="00C6613E" w:rsidRDefault="00294155">
    <w:pPr>
      <w:pStyle w:val="Pieddepage"/>
      <w:tabs>
        <w:tab w:val="clear" w:pos="4536"/>
        <w:tab w:val="clear" w:pos="9072"/>
      </w:tabs>
      <w:ind w:left="1985" w:firstLine="0"/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Courriel : dim@chu-poitiers.fr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BA" w:rsidRDefault="00B013BA">
      <w:r>
        <w:separator/>
      </w:r>
    </w:p>
  </w:footnote>
  <w:footnote w:type="continuationSeparator" w:id="0">
    <w:p w:rsidR="00B013BA" w:rsidRDefault="00B0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3E" w:rsidRDefault="00C6613E">
    <w:pPr>
      <w:pStyle w:val="En-tte"/>
      <w:ind w:left="426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3E" w:rsidRDefault="005805C2">
    <w:pPr>
      <w:pStyle w:val="En-tte"/>
      <w:ind w:left="3686" w:firstLine="0"/>
      <w:rPr>
        <w:rFonts w:ascii="Arial Narrow" w:hAnsi="Arial Narrow"/>
        <w:spacing w:val="40"/>
        <w:kern w:val="22"/>
        <w:sz w:val="24"/>
      </w:rPr>
    </w:pPr>
    <w:r>
      <w:rPr>
        <w:rFonts w:ascii="Arial Narrow" w:hAnsi="Arial Narrow"/>
        <w:b/>
        <w:bCs/>
        <w:noProof/>
        <w:spacing w:val="40"/>
        <w:kern w:val="22"/>
        <w:sz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6.55pt;margin-top:-9pt;width:101pt;height:71.3pt;z-index:-251657728;mso-wrap-edited:f;mso-position-horizontal-relative:text;mso-position-vertical-relative:text" fillcolor="window">
          <v:imagedata r:id="rId1" o:title="" cropright="27912f"/>
          <w10:wrap type="square" side="right"/>
        </v:shape>
        <o:OLEObject Type="Embed" ProgID="Word.Picture.8" ShapeID="_x0000_s2054" DrawAspect="Content" ObjectID="_1601805240" r:id="rId2"/>
      </w:pict>
    </w:r>
    <w:r w:rsidR="00983B6C">
      <w:rPr>
        <w:rFonts w:ascii="Arial Narrow" w:hAnsi="Arial Narrow"/>
        <w:b/>
        <w:bCs/>
        <w:noProof/>
        <w:spacing w:val="40"/>
        <w:kern w:val="22"/>
        <w:sz w:val="30"/>
      </w:rPr>
      <w:drawing>
        <wp:anchor distT="0" distB="0" distL="114300" distR="114300" simplePos="0" relativeHeight="251656704" behindDoc="0" locked="0" layoutInCell="1" allowOverlap="1" wp14:anchorId="3609A874" wp14:editId="2B904B79">
          <wp:simplePos x="0" y="0"/>
          <wp:positionH relativeFrom="column">
            <wp:posOffset>1880870</wp:posOffset>
          </wp:positionH>
          <wp:positionV relativeFrom="paragraph">
            <wp:posOffset>-56515</wp:posOffset>
          </wp:positionV>
          <wp:extent cx="2038350" cy="80899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B6C">
      <w:rPr>
        <w:rFonts w:ascii="Arial Narrow" w:hAnsi="Arial Narrow"/>
        <w:noProof/>
        <w:spacing w:val="40"/>
        <w:kern w:val="22"/>
        <w:sz w:val="24"/>
      </w:rPr>
      <w:drawing>
        <wp:anchor distT="0" distB="0" distL="114300" distR="114300" simplePos="0" relativeHeight="251657728" behindDoc="1" locked="0" layoutInCell="1" allowOverlap="1" wp14:anchorId="59AC38EC" wp14:editId="3F109904">
          <wp:simplePos x="0" y="0"/>
          <wp:positionH relativeFrom="column">
            <wp:posOffset>5347970</wp:posOffset>
          </wp:positionH>
          <wp:positionV relativeFrom="paragraph">
            <wp:posOffset>-56515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13E" w:rsidRDefault="00C6613E">
    <w:pPr>
      <w:pStyle w:val="En-tte"/>
      <w:ind w:left="3686" w:firstLine="0"/>
      <w:rPr>
        <w:rFonts w:ascii="Arial Narrow" w:hAnsi="Arial Narrow"/>
        <w:spacing w:val="40"/>
        <w:kern w:val="22"/>
        <w:sz w:val="24"/>
      </w:rPr>
    </w:pPr>
  </w:p>
  <w:p w:rsidR="00C6613E" w:rsidRDefault="00C6613E">
    <w:pPr>
      <w:pStyle w:val="En-tte"/>
      <w:ind w:left="1701" w:firstLine="0"/>
      <w:rPr>
        <w:rFonts w:ascii="Arial Narrow" w:hAnsi="Arial Narrow"/>
        <w:kern w:val="22"/>
        <w:sz w:val="26"/>
      </w:rPr>
    </w:pPr>
  </w:p>
  <w:p w:rsidR="00DE6FDB" w:rsidRDefault="00DE6FDB">
    <w:pPr>
      <w:pStyle w:val="En-tte"/>
      <w:ind w:left="1701" w:firstLine="0"/>
      <w:rPr>
        <w:rFonts w:ascii="Arial Narrow" w:hAnsi="Arial Narrow"/>
        <w:kern w:val="22"/>
        <w:sz w:val="26"/>
      </w:rPr>
    </w:pPr>
  </w:p>
  <w:p w:rsidR="00195C32" w:rsidRDefault="00195C32">
    <w:pPr>
      <w:pStyle w:val="En-tte"/>
      <w:ind w:left="1701" w:firstLine="0"/>
      <w:rPr>
        <w:rFonts w:ascii="Arial Narrow" w:hAnsi="Arial Narrow"/>
        <w:kern w:val="22"/>
        <w:sz w:val="26"/>
      </w:rPr>
    </w:pPr>
  </w:p>
  <w:p w:rsidR="00C6613E" w:rsidRDefault="00294155" w:rsidP="00A1719C">
    <w:pPr>
      <w:pStyle w:val="En-tte"/>
      <w:tabs>
        <w:tab w:val="clear" w:pos="9072"/>
        <w:tab w:val="left" w:pos="3969"/>
      </w:tabs>
      <w:ind w:left="1560" w:firstLine="0"/>
      <w:rPr>
        <w:rFonts w:ascii="Arial Narrow" w:hAnsi="Arial Narrow"/>
        <w:caps/>
        <w:spacing w:val="40"/>
        <w:sz w:val="22"/>
      </w:rPr>
    </w:pPr>
    <w:r>
      <w:rPr>
        <w:rFonts w:ascii="Arial Narrow" w:hAnsi="Arial Narrow"/>
        <w:b/>
        <w:bCs/>
        <w:spacing w:val="40"/>
        <w:kern w:val="22"/>
        <w:sz w:val="30"/>
      </w:rPr>
      <w:t xml:space="preserve"> </w:t>
    </w:r>
    <w:r w:rsidR="00884466">
      <w:rPr>
        <w:rFonts w:ascii="Arial Narrow" w:hAnsi="Arial Narrow"/>
        <w:b/>
        <w:bCs/>
        <w:spacing w:val="40"/>
        <w:kern w:val="22"/>
        <w:sz w:val="30"/>
      </w:rPr>
      <w:t xml:space="preserve">     </w:t>
    </w:r>
    <w:r w:rsidR="005B1D2E">
      <w:rPr>
        <w:rFonts w:ascii="Arial Narrow" w:hAnsi="Arial Narrow"/>
        <w:b/>
        <w:bCs/>
        <w:spacing w:val="40"/>
        <w:kern w:val="22"/>
        <w:sz w:val="30"/>
      </w:rPr>
      <w:t>SERVICE D’INFORMATION MEDICALE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737F6F"/>
    <w:multiLevelType w:val="multilevel"/>
    <w:tmpl w:val="9886D040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3">
    <w:nsid w:val="0C3B759D"/>
    <w:multiLevelType w:val="singleLevel"/>
    <w:tmpl w:val="8204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2A0A66"/>
    <w:multiLevelType w:val="hybridMultilevel"/>
    <w:tmpl w:val="48AC53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11D0"/>
    <w:multiLevelType w:val="singleLevel"/>
    <w:tmpl w:val="474C9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4B7A59"/>
    <w:multiLevelType w:val="multilevel"/>
    <w:tmpl w:val="330CD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</w:rPr>
      </w:lvl>
    </w:lvlOverride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05"/>
    <w:rsid w:val="00080693"/>
    <w:rsid w:val="00146AE0"/>
    <w:rsid w:val="00195C32"/>
    <w:rsid w:val="00213944"/>
    <w:rsid w:val="00271BC2"/>
    <w:rsid w:val="00280092"/>
    <w:rsid w:val="00294155"/>
    <w:rsid w:val="002A28EE"/>
    <w:rsid w:val="00321DFF"/>
    <w:rsid w:val="00331100"/>
    <w:rsid w:val="00366857"/>
    <w:rsid w:val="004674AF"/>
    <w:rsid w:val="004F0B4A"/>
    <w:rsid w:val="005805C2"/>
    <w:rsid w:val="005B1D2E"/>
    <w:rsid w:val="00606A27"/>
    <w:rsid w:val="00654305"/>
    <w:rsid w:val="00710DD3"/>
    <w:rsid w:val="00715E84"/>
    <w:rsid w:val="0082346A"/>
    <w:rsid w:val="008461C2"/>
    <w:rsid w:val="00851E62"/>
    <w:rsid w:val="00884466"/>
    <w:rsid w:val="00983B6C"/>
    <w:rsid w:val="009A2FAB"/>
    <w:rsid w:val="009E6249"/>
    <w:rsid w:val="00A1719C"/>
    <w:rsid w:val="00AB7F6D"/>
    <w:rsid w:val="00B013BA"/>
    <w:rsid w:val="00B273C0"/>
    <w:rsid w:val="00BC2838"/>
    <w:rsid w:val="00BF7014"/>
    <w:rsid w:val="00C454BF"/>
    <w:rsid w:val="00C6613E"/>
    <w:rsid w:val="00DE6FDB"/>
    <w:rsid w:val="00E82A93"/>
    <w:rsid w:val="00EF3A4E"/>
    <w:rsid w:val="00F62BA8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E"/>
    <w:pPr>
      <w:ind w:firstLine="567"/>
    </w:pPr>
  </w:style>
  <w:style w:type="paragraph" w:styleId="Titre1">
    <w:name w:val="heading 1"/>
    <w:basedOn w:val="Normal"/>
    <w:next w:val="Normal"/>
    <w:qFormat/>
    <w:rsid w:val="00C6613E"/>
    <w:pPr>
      <w:keepNext/>
      <w:numPr>
        <w:numId w:val="8"/>
      </w:numPr>
      <w:pBdr>
        <w:top w:val="single" w:sz="18" w:space="1" w:color="0000FF" w:shadow="1"/>
        <w:left w:val="single" w:sz="18" w:space="4" w:color="0000FF" w:shadow="1"/>
        <w:bottom w:val="single" w:sz="18" w:space="1" w:color="0000FF" w:shadow="1"/>
        <w:right w:val="single" w:sz="18" w:space="4" w:color="0000FF" w:shadow="1"/>
      </w:pBdr>
      <w:spacing w:before="240" w:after="60"/>
      <w:ind w:right="1701"/>
      <w:jc w:val="center"/>
      <w:outlineLvl w:val="0"/>
    </w:pPr>
    <w:rPr>
      <w:b/>
      <w:bCs/>
      <w:color w:val="0000FF"/>
      <w:kern w:val="28"/>
      <w:sz w:val="40"/>
      <w:szCs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qFormat/>
    <w:rsid w:val="00C6613E"/>
    <w:pPr>
      <w:keepNext/>
      <w:outlineLvl w:val="1"/>
    </w:pPr>
    <w:rPr>
      <w:b/>
      <w:bCs/>
      <w:i/>
      <w:iCs/>
      <w:color w:val="008000"/>
      <w:sz w:val="26"/>
      <w:szCs w:val="26"/>
      <w:u w:val="single"/>
    </w:rPr>
  </w:style>
  <w:style w:type="paragraph" w:styleId="Titre3">
    <w:name w:val="heading 3"/>
    <w:basedOn w:val="Normal"/>
    <w:next w:val="Normal"/>
    <w:qFormat/>
    <w:rsid w:val="00C6613E"/>
    <w:pPr>
      <w:keepNext/>
      <w:spacing w:line="360" w:lineRule="auto"/>
      <w:ind w:right="-7786" w:firstLine="0"/>
      <w:outlineLvl w:val="2"/>
    </w:pPr>
    <w:rPr>
      <w:rFonts w:ascii="Arial" w:hAnsi="Arial"/>
      <w:sz w:val="16"/>
      <w:szCs w:val="16"/>
      <w:u w:val="single"/>
    </w:rPr>
  </w:style>
  <w:style w:type="paragraph" w:styleId="Titre4">
    <w:name w:val="heading 4"/>
    <w:basedOn w:val="Normal"/>
    <w:next w:val="Normal"/>
    <w:qFormat/>
    <w:rsid w:val="00C6613E"/>
    <w:pPr>
      <w:keepNext/>
      <w:tabs>
        <w:tab w:val="num" w:pos="360"/>
      </w:tabs>
      <w:spacing w:before="240" w:after="60" w:line="360" w:lineRule="auto"/>
      <w:ind w:left="360" w:hanging="360"/>
      <w:jc w:val="both"/>
      <w:outlineLvl w:val="3"/>
    </w:pPr>
    <w:rPr>
      <w:rFonts w:ascii="Arial" w:hAnsi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4"/>
    </w:pPr>
    <w:rPr>
      <w:rFonts w:ascii="Arial" w:hAnsi="Arial"/>
      <w:sz w:val="22"/>
      <w:szCs w:val="22"/>
    </w:rPr>
  </w:style>
  <w:style w:type="paragraph" w:styleId="Titre6">
    <w:name w:val="heading 6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">
    <w:name w:val="En tête"/>
    <w:basedOn w:val="Titre1"/>
    <w:autoRedefine/>
    <w:rsid w:val="00C6613E"/>
    <w:pPr>
      <w:numPr>
        <w:numId w:val="0"/>
      </w:numPr>
      <w:pBdr>
        <w:bottom w:val="single" w:sz="18" w:space="2" w:color="0000FF" w:shadow="1"/>
      </w:pBdr>
      <w:ind w:left="1701"/>
    </w:pPr>
    <w:rPr>
      <w:caps/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semiHidden/>
    <w:rsid w:val="00C661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6613E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semiHidden/>
    <w:rsid w:val="00C6613E"/>
    <w:pPr>
      <w:spacing w:line="360" w:lineRule="auto"/>
      <w:ind w:firstLine="0"/>
      <w:jc w:val="both"/>
    </w:pPr>
    <w:rPr>
      <w:rFonts w:ascii="Courier New" w:hAnsi="Courier New"/>
    </w:rPr>
  </w:style>
  <w:style w:type="paragraph" w:customStyle="1" w:styleId="retrait">
    <w:name w:val="retrait"/>
    <w:basedOn w:val="Normal"/>
    <w:rsid w:val="00C6613E"/>
    <w:pPr>
      <w:spacing w:line="360" w:lineRule="auto"/>
      <w:ind w:left="850" w:hanging="283"/>
      <w:jc w:val="both"/>
    </w:pPr>
    <w:rPr>
      <w:rFonts w:ascii="Arial" w:hAnsi="Arial"/>
      <w:sz w:val="22"/>
      <w:szCs w:val="22"/>
    </w:rPr>
  </w:style>
  <w:style w:type="paragraph" w:styleId="Corpsdetexte">
    <w:name w:val="Body Text"/>
    <w:basedOn w:val="Normal"/>
    <w:semiHidden/>
    <w:rsid w:val="00C6613E"/>
    <w:pPr>
      <w:spacing w:line="240" w:lineRule="atLeast"/>
      <w:ind w:firstLine="0"/>
    </w:pPr>
    <w:rPr>
      <w:rFonts w:ascii="Arial" w:hAnsi="Arial"/>
    </w:rPr>
  </w:style>
  <w:style w:type="paragraph" w:styleId="Corpsdetexte2">
    <w:name w:val="Body Text 2"/>
    <w:basedOn w:val="Normal"/>
    <w:semiHidden/>
    <w:rsid w:val="00C6613E"/>
    <w:pPr>
      <w:ind w:firstLine="0"/>
      <w:jc w:val="both"/>
    </w:pPr>
    <w:rPr>
      <w:rFonts w:ascii="Arial" w:hAnsi="Arial"/>
      <w:sz w:val="22"/>
      <w:szCs w:val="22"/>
    </w:rPr>
  </w:style>
  <w:style w:type="paragraph" w:styleId="Corpsdetexte3">
    <w:name w:val="Body Text 3"/>
    <w:basedOn w:val="Normal"/>
    <w:semiHidden/>
    <w:rsid w:val="00C6613E"/>
    <w:pPr>
      <w:ind w:firstLine="0"/>
    </w:pPr>
    <w:rPr>
      <w:rFonts w:ascii="Arial" w:hAnsi="Arial"/>
      <w:sz w:val="16"/>
      <w:szCs w:val="16"/>
    </w:rPr>
  </w:style>
  <w:style w:type="character" w:styleId="Lienhypertexte">
    <w:name w:val="Hyperlink"/>
    <w:basedOn w:val="Policepardfaut"/>
    <w:uiPriority w:val="99"/>
    <w:rsid w:val="00C6613E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C6613E"/>
    <w:rPr>
      <w:color w:val="800080"/>
      <w:u w:val="single"/>
    </w:rPr>
  </w:style>
  <w:style w:type="paragraph" w:styleId="Textedebulles">
    <w:name w:val="Balloon Text"/>
    <w:basedOn w:val="Normal"/>
    <w:semiHidden/>
    <w:rsid w:val="00C6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E"/>
    <w:pPr>
      <w:ind w:firstLine="567"/>
    </w:pPr>
  </w:style>
  <w:style w:type="paragraph" w:styleId="Titre1">
    <w:name w:val="heading 1"/>
    <w:basedOn w:val="Normal"/>
    <w:next w:val="Normal"/>
    <w:qFormat/>
    <w:rsid w:val="00C6613E"/>
    <w:pPr>
      <w:keepNext/>
      <w:numPr>
        <w:numId w:val="8"/>
      </w:numPr>
      <w:pBdr>
        <w:top w:val="single" w:sz="18" w:space="1" w:color="0000FF" w:shadow="1"/>
        <w:left w:val="single" w:sz="18" w:space="4" w:color="0000FF" w:shadow="1"/>
        <w:bottom w:val="single" w:sz="18" w:space="1" w:color="0000FF" w:shadow="1"/>
        <w:right w:val="single" w:sz="18" w:space="4" w:color="0000FF" w:shadow="1"/>
      </w:pBdr>
      <w:spacing w:before="240" w:after="60"/>
      <w:ind w:right="1701"/>
      <w:jc w:val="center"/>
      <w:outlineLvl w:val="0"/>
    </w:pPr>
    <w:rPr>
      <w:b/>
      <w:bCs/>
      <w:color w:val="0000FF"/>
      <w:kern w:val="28"/>
      <w:sz w:val="40"/>
      <w:szCs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qFormat/>
    <w:rsid w:val="00C6613E"/>
    <w:pPr>
      <w:keepNext/>
      <w:outlineLvl w:val="1"/>
    </w:pPr>
    <w:rPr>
      <w:b/>
      <w:bCs/>
      <w:i/>
      <w:iCs/>
      <w:color w:val="008000"/>
      <w:sz w:val="26"/>
      <w:szCs w:val="26"/>
      <w:u w:val="single"/>
    </w:rPr>
  </w:style>
  <w:style w:type="paragraph" w:styleId="Titre3">
    <w:name w:val="heading 3"/>
    <w:basedOn w:val="Normal"/>
    <w:next w:val="Normal"/>
    <w:qFormat/>
    <w:rsid w:val="00C6613E"/>
    <w:pPr>
      <w:keepNext/>
      <w:spacing w:line="360" w:lineRule="auto"/>
      <w:ind w:right="-7786" w:firstLine="0"/>
      <w:outlineLvl w:val="2"/>
    </w:pPr>
    <w:rPr>
      <w:rFonts w:ascii="Arial" w:hAnsi="Arial"/>
      <w:sz w:val="16"/>
      <w:szCs w:val="16"/>
      <w:u w:val="single"/>
    </w:rPr>
  </w:style>
  <w:style w:type="paragraph" w:styleId="Titre4">
    <w:name w:val="heading 4"/>
    <w:basedOn w:val="Normal"/>
    <w:next w:val="Normal"/>
    <w:qFormat/>
    <w:rsid w:val="00C6613E"/>
    <w:pPr>
      <w:keepNext/>
      <w:tabs>
        <w:tab w:val="num" w:pos="360"/>
      </w:tabs>
      <w:spacing w:before="240" w:after="60" w:line="360" w:lineRule="auto"/>
      <w:ind w:left="360" w:hanging="360"/>
      <w:jc w:val="both"/>
      <w:outlineLvl w:val="3"/>
    </w:pPr>
    <w:rPr>
      <w:rFonts w:ascii="Arial" w:hAnsi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4"/>
    </w:pPr>
    <w:rPr>
      <w:rFonts w:ascii="Arial" w:hAnsi="Arial"/>
      <w:sz w:val="22"/>
      <w:szCs w:val="22"/>
    </w:rPr>
  </w:style>
  <w:style w:type="paragraph" w:styleId="Titre6">
    <w:name w:val="heading 6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qFormat/>
    <w:rsid w:val="00C6613E"/>
    <w:pPr>
      <w:tabs>
        <w:tab w:val="num" w:pos="360"/>
      </w:tabs>
      <w:spacing w:before="240" w:after="60" w:line="360" w:lineRule="auto"/>
      <w:ind w:left="360" w:hanging="360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">
    <w:name w:val="En tête"/>
    <w:basedOn w:val="Titre1"/>
    <w:autoRedefine/>
    <w:rsid w:val="00C6613E"/>
    <w:pPr>
      <w:numPr>
        <w:numId w:val="0"/>
      </w:numPr>
      <w:pBdr>
        <w:bottom w:val="single" w:sz="18" w:space="2" w:color="0000FF" w:shadow="1"/>
      </w:pBdr>
      <w:ind w:left="1701"/>
    </w:pPr>
    <w:rPr>
      <w:caps/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semiHidden/>
    <w:rsid w:val="00C661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6613E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semiHidden/>
    <w:rsid w:val="00C6613E"/>
    <w:pPr>
      <w:spacing w:line="360" w:lineRule="auto"/>
      <w:ind w:firstLine="0"/>
      <w:jc w:val="both"/>
    </w:pPr>
    <w:rPr>
      <w:rFonts w:ascii="Courier New" w:hAnsi="Courier New"/>
    </w:rPr>
  </w:style>
  <w:style w:type="paragraph" w:customStyle="1" w:styleId="retrait">
    <w:name w:val="retrait"/>
    <w:basedOn w:val="Normal"/>
    <w:rsid w:val="00C6613E"/>
    <w:pPr>
      <w:spacing w:line="360" w:lineRule="auto"/>
      <w:ind w:left="850" w:hanging="283"/>
      <w:jc w:val="both"/>
    </w:pPr>
    <w:rPr>
      <w:rFonts w:ascii="Arial" w:hAnsi="Arial"/>
      <w:sz w:val="22"/>
      <w:szCs w:val="22"/>
    </w:rPr>
  </w:style>
  <w:style w:type="paragraph" w:styleId="Corpsdetexte">
    <w:name w:val="Body Text"/>
    <w:basedOn w:val="Normal"/>
    <w:semiHidden/>
    <w:rsid w:val="00C6613E"/>
    <w:pPr>
      <w:spacing w:line="240" w:lineRule="atLeast"/>
      <w:ind w:firstLine="0"/>
    </w:pPr>
    <w:rPr>
      <w:rFonts w:ascii="Arial" w:hAnsi="Arial"/>
    </w:rPr>
  </w:style>
  <w:style w:type="paragraph" w:styleId="Corpsdetexte2">
    <w:name w:val="Body Text 2"/>
    <w:basedOn w:val="Normal"/>
    <w:semiHidden/>
    <w:rsid w:val="00C6613E"/>
    <w:pPr>
      <w:ind w:firstLine="0"/>
      <w:jc w:val="both"/>
    </w:pPr>
    <w:rPr>
      <w:rFonts w:ascii="Arial" w:hAnsi="Arial"/>
      <w:sz w:val="22"/>
      <w:szCs w:val="22"/>
    </w:rPr>
  </w:style>
  <w:style w:type="paragraph" w:styleId="Corpsdetexte3">
    <w:name w:val="Body Text 3"/>
    <w:basedOn w:val="Normal"/>
    <w:semiHidden/>
    <w:rsid w:val="00C6613E"/>
    <w:pPr>
      <w:ind w:firstLine="0"/>
    </w:pPr>
    <w:rPr>
      <w:rFonts w:ascii="Arial" w:hAnsi="Arial"/>
      <w:sz w:val="16"/>
      <w:szCs w:val="16"/>
    </w:rPr>
  </w:style>
  <w:style w:type="character" w:styleId="Lienhypertexte">
    <w:name w:val="Hyperlink"/>
    <w:basedOn w:val="Policepardfaut"/>
    <w:uiPriority w:val="99"/>
    <w:rsid w:val="00C6613E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C6613E"/>
    <w:rPr>
      <w:color w:val="800080"/>
      <w:u w:val="single"/>
    </w:rPr>
  </w:style>
  <w:style w:type="paragraph" w:styleId="Textedebulles">
    <w:name w:val="Balloon Text"/>
    <w:basedOn w:val="Normal"/>
    <w:semiHidden/>
    <w:rsid w:val="00C6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boinot@chu-poitiers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2435\Documents\ent&#234;tes%20courrier\Entete_GHT_service_information_medicale_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Entete_GHT_service_information_medicale_2018.dotx</Template>
  <TotalTime>1</TotalTime>
  <Pages>1</Pages>
  <Words>421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 : PT/CC</vt:lpstr>
    </vt:vector>
  </TitlesOfParts>
  <Company>CHU POITIERS</Company>
  <LinksUpToDate>false</LinksUpToDate>
  <CharactersWithSpaces>2862</CharactersWithSpaces>
  <SharedDoc>false</SharedDoc>
  <HLinks>
    <vt:vector size="36" baseType="variant">
      <vt:variant>
        <vt:i4>5505149</vt:i4>
      </vt:variant>
      <vt:variant>
        <vt:i4>15</vt:i4>
      </vt:variant>
      <vt:variant>
        <vt:i4>0</vt:i4>
      </vt:variant>
      <vt:variant>
        <vt:i4>5</vt:i4>
      </vt:variant>
      <vt:variant>
        <vt:lpwstr>mailto:j.guignet@chu-poitiers.fr</vt:lpwstr>
      </vt:variant>
      <vt:variant>
        <vt:lpwstr/>
      </vt:variant>
      <vt:variant>
        <vt:i4>2818131</vt:i4>
      </vt:variant>
      <vt:variant>
        <vt:i4>12</vt:i4>
      </vt:variant>
      <vt:variant>
        <vt:i4>0</vt:i4>
      </vt:variant>
      <vt:variant>
        <vt:i4>5</vt:i4>
      </vt:variant>
      <vt:variant>
        <vt:lpwstr>mailto:pradeau@chu-poitiers.fr</vt:lpwstr>
      </vt:variant>
      <vt:variant>
        <vt:lpwstr/>
      </vt:variant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mailto:l.boinot@chu-poitiers.fr</vt:lpwstr>
      </vt:variant>
      <vt:variant>
        <vt:lpwstr/>
      </vt:variant>
      <vt:variant>
        <vt:i4>2162774</vt:i4>
      </vt:variant>
      <vt:variant>
        <vt:i4>6</vt:i4>
      </vt:variant>
      <vt:variant>
        <vt:i4>0</vt:i4>
      </vt:variant>
      <vt:variant>
        <vt:i4>5</vt:i4>
      </vt:variant>
      <vt:variant>
        <vt:lpwstr>mailto:ingrand@chu-poitiers.fr</vt:lpwstr>
      </vt:variant>
      <vt:variant>
        <vt:lpwstr/>
      </vt:variant>
      <vt:variant>
        <vt:i4>2031654</vt:i4>
      </vt:variant>
      <vt:variant>
        <vt:i4>3</vt:i4>
      </vt:variant>
      <vt:variant>
        <vt:i4>0</vt:i4>
      </vt:variant>
      <vt:variant>
        <vt:i4>5</vt:i4>
      </vt:variant>
      <vt:variant>
        <vt:lpwstr>mailto:v.migeot@chu-poitiers.fr</vt:lpwstr>
      </vt:variant>
      <vt:variant>
        <vt:lpwstr/>
      </vt:variant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mailto:j.grassin@chu-poitiers.fr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 : PT/CC</dc:title>
  <dc:creator>BOINOT Laurence</dc:creator>
  <cp:lastModifiedBy>HABERSCHILL Delphine</cp:lastModifiedBy>
  <cp:revision>2</cp:revision>
  <cp:lastPrinted>2018-10-03T12:59:00Z</cp:lastPrinted>
  <dcterms:created xsi:type="dcterms:W3CDTF">2018-10-23T11:08:00Z</dcterms:created>
  <dcterms:modified xsi:type="dcterms:W3CDTF">2018-10-23T11:08:00Z</dcterms:modified>
</cp:coreProperties>
</file>