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3A" w:rsidRPr="00E432E2" w:rsidRDefault="0001543A" w:rsidP="00E432E2">
      <w:pPr>
        <w:spacing w:after="0" w:line="360" w:lineRule="auto"/>
        <w:jc w:val="center"/>
        <w:outlineLvl w:val="1"/>
        <w:rPr>
          <w:rFonts w:eastAsia="Times New Roman" w:cs="Arial"/>
          <w:b/>
          <w:bCs/>
          <w:color w:val="002448"/>
          <w:lang w:eastAsia="fr-FR"/>
        </w:rPr>
      </w:pPr>
      <w:r w:rsidRPr="00E432E2">
        <w:rPr>
          <w:rFonts w:eastAsia="Times New Roman" w:cs="Arial"/>
          <w:b/>
          <w:bCs/>
          <w:color w:val="002448"/>
          <w:lang w:eastAsia="fr-FR"/>
        </w:rPr>
        <w:t>Technicien(ne) d'Information Médicale (T.I.M.)</w:t>
      </w:r>
    </w:p>
    <w:p w:rsidR="003672AD" w:rsidRPr="003672AD" w:rsidRDefault="003672AD" w:rsidP="003672AD">
      <w:pPr>
        <w:spacing w:after="0" w:line="360" w:lineRule="auto"/>
        <w:outlineLvl w:val="1"/>
        <w:rPr>
          <w:rFonts w:eastAsia="Times New Roman" w:cs="Arial"/>
          <w:b/>
          <w:bCs/>
          <w:color w:val="002448"/>
          <w:sz w:val="20"/>
          <w:szCs w:val="20"/>
          <w:lang w:eastAsia="fr-FR"/>
        </w:rPr>
      </w:pPr>
    </w:p>
    <w:p w:rsidR="0001543A" w:rsidRPr="003672AD" w:rsidRDefault="0001543A" w:rsidP="003672AD">
      <w:pPr>
        <w:numPr>
          <w:ilvl w:val="0"/>
          <w:numId w:val="2"/>
        </w:numPr>
        <w:spacing w:after="0" w:line="360" w:lineRule="auto"/>
        <w:ind w:left="720" w:firstLine="0"/>
        <w:outlineLvl w:val="2"/>
        <w:rPr>
          <w:rFonts w:eastAsia="Times New Roman" w:cs="Arial"/>
          <w:b/>
          <w:bCs/>
          <w:color w:val="002448"/>
          <w:sz w:val="20"/>
          <w:szCs w:val="20"/>
          <w:lang w:eastAsia="fr-FR"/>
        </w:rPr>
      </w:pPr>
      <w:r w:rsidRPr="003672AD">
        <w:rPr>
          <w:rFonts w:eastAsia="Times New Roman" w:cs="Arial"/>
          <w:b/>
          <w:bCs/>
          <w:color w:val="002448"/>
          <w:sz w:val="20"/>
          <w:szCs w:val="20"/>
          <w:lang w:eastAsia="fr-FR"/>
        </w:rPr>
        <w:t>Employeur</w:t>
      </w:r>
    </w:p>
    <w:p w:rsidR="0001543A" w:rsidRPr="003672AD" w:rsidRDefault="0001543A" w:rsidP="003672AD">
      <w:pPr>
        <w:spacing w:after="0" w:line="360" w:lineRule="auto"/>
        <w:jc w:val="both"/>
        <w:rPr>
          <w:sz w:val="20"/>
          <w:szCs w:val="20"/>
          <w:lang w:eastAsia="fr-FR"/>
        </w:rPr>
      </w:pPr>
      <w:r w:rsidRPr="003672AD">
        <w:rPr>
          <w:sz w:val="20"/>
          <w:szCs w:val="20"/>
          <w:lang w:eastAsia="fr-FR"/>
        </w:rPr>
        <w:t xml:space="preserve">L’INSTITUT PAOLI </w:t>
      </w:r>
      <w:r w:rsidRPr="00E432E2">
        <w:rPr>
          <w:sz w:val="20"/>
          <w:szCs w:val="20"/>
          <w:lang w:eastAsia="fr-FR"/>
        </w:rPr>
        <w:t>CALMETTES (</w:t>
      </w:r>
      <w:r w:rsidRPr="00E432E2">
        <w:rPr>
          <w:bCs/>
          <w:sz w:val="20"/>
          <w:szCs w:val="20"/>
          <w:shd w:val="clear" w:color="auto" w:fill="F8F5DB"/>
          <w:lang w:eastAsia="fr-FR"/>
        </w:rPr>
        <w:t>IPC</w:t>
      </w:r>
      <w:r w:rsidRPr="00E432E2">
        <w:rPr>
          <w:sz w:val="20"/>
          <w:szCs w:val="20"/>
          <w:lang w:eastAsia="fr-FR"/>
        </w:rPr>
        <w:t>), Centre</w:t>
      </w:r>
      <w:r w:rsidRPr="003672AD">
        <w:rPr>
          <w:sz w:val="20"/>
          <w:szCs w:val="20"/>
          <w:lang w:eastAsia="fr-FR"/>
        </w:rPr>
        <w:t xml:space="preserve"> Régional de Lutte Contre le Cancer situé à Marseille est un des acteurs majeurs dans la Lutte contre le Cancer en France. Etablissement privé à but non </w:t>
      </w:r>
      <w:r w:rsidRPr="00E432E2">
        <w:rPr>
          <w:sz w:val="20"/>
          <w:szCs w:val="20"/>
          <w:lang w:eastAsia="fr-FR"/>
        </w:rPr>
        <w:t>lucratif, l’</w:t>
      </w:r>
      <w:r w:rsidRPr="00E432E2">
        <w:rPr>
          <w:bCs/>
          <w:sz w:val="20"/>
          <w:szCs w:val="20"/>
          <w:shd w:val="clear" w:color="auto" w:fill="F8F5DB"/>
          <w:lang w:eastAsia="fr-FR"/>
        </w:rPr>
        <w:t>IPC</w:t>
      </w:r>
      <w:r w:rsidRPr="00E432E2">
        <w:rPr>
          <w:sz w:val="20"/>
          <w:szCs w:val="20"/>
          <w:lang w:eastAsia="fr-FR"/>
        </w:rPr>
        <w:t xml:space="preserve"> mobilise</w:t>
      </w:r>
      <w:r w:rsidRPr="003672AD">
        <w:rPr>
          <w:sz w:val="20"/>
          <w:szCs w:val="20"/>
          <w:lang w:eastAsia="fr-FR"/>
        </w:rPr>
        <w:t xml:space="preserve"> aujourd’hui près de 1</w:t>
      </w:r>
      <w:r w:rsidR="00E432E2">
        <w:rPr>
          <w:sz w:val="20"/>
          <w:szCs w:val="20"/>
          <w:lang w:eastAsia="fr-FR"/>
        </w:rPr>
        <w:t xml:space="preserve"> </w:t>
      </w:r>
      <w:r w:rsidRPr="003672AD">
        <w:rPr>
          <w:sz w:val="20"/>
          <w:szCs w:val="20"/>
          <w:lang w:eastAsia="fr-FR"/>
        </w:rPr>
        <w:t>400 personnes dans plus de 150 métiers différents pour assurer une mission de service public à travers le soin, la recherche et l’enseignement.</w:t>
      </w:r>
    </w:p>
    <w:p w:rsidR="0001543A" w:rsidRDefault="00777952" w:rsidP="003672AD">
      <w:pPr>
        <w:spacing w:after="0" w:line="360" w:lineRule="auto"/>
        <w:rPr>
          <w:rFonts w:eastAsia="Times New Roman" w:cs="Arial"/>
          <w:color w:val="EB6400"/>
          <w:sz w:val="20"/>
          <w:szCs w:val="20"/>
          <w:u w:val="single"/>
          <w:lang w:eastAsia="fr-FR"/>
        </w:rPr>
      </w:pPr>
      <w:hyperlink r:id="rId6" w:history="1">
        <w:r w:rsidR="0001543A" w:rsidRPr="003672AD">
          <w:rPr>
            <w:rFonts w:eastAsia="Times New Roman" w:cs="Arial"/>
            <w:color w:val="EB6400"/>
            <w:sz w:val="20"/>
            <w:szCs w:val="20"/>
            <w:u w:val="single"/>
            <w:lang w:eastAsia="fr-FR"/>
          </w:rPr>
          <w:t>http://www.institutpaolicalmettes.fr</w:t>
        </w:r>
      </w:hyperlink>
    </w:p>
    <w:p w:rsidR="003672AD" w:rsidRPr="003672AD" w:rsidRDefault="003672AD" w:rsidP="003672AD">
      <w:pPr>
        <w:spacing w:after="0" w:line="360" w:lineRule="auto"/>
        <w:rPr>
          <w:rFonts w:eastAsia="Times New Roman" w:cs="Arial"/>
          <w:color w:val="424242"/>
          <w:sz w:val="20"/>
          <w:szCs w:val="20"/>
          <w:lang w:eastAsia="fr-FR"/>
        </w:rPr>
      </w:pPr>
    </w:p>
    <w:p w:rsidR="0001543A" w:rsidRPr="003672AD" w:rsidRDefault="00CA7ED4" w:rsidP="003672AD">
      <w:pPr>
        <w:numPr>
          <w:ilvl w:val="0"/>
          <w:numId w:val="2"/>
        </w:numPr>
        <w:spacing w:after="0" w:line="360" w:lineRule="auto"/>
        <w:ind w:left="720" w:firstLine="0"/>
        <w:outlineLvl w:val="2"/>
        <w:rPr>
          <w:rFonts w:eastAsia="Times New Roman" w:cs="Arial"/>
          <w:b/>
          <w:bCs/>
          <w:color w:val="002448"/>
          <w:sz w:val="20"/>
          <w:szCs w:val="20"/>
          <w:lang w:eastAsia="fr-FR"/>
        </w:rPr>
      </w:pPr>
      <w:r>
        <w:rPr>
          <w:rFonts w:eastAsia="Times New Roman" w:cs="Arial"/>
          <w:b/>
          <w:bCs/>
          <w:color w:val="002448"/>
          <w:sz w:val="20"/>
          <w:szCs w:val="20"/>
          <w:lang w:eastAsia="fr-FR"/>
        </w:rPr>
        <w:t xml:space="preserve">Missions </w:t>
      </w:r>
      <w:r w:rsidR="0001543A" w:rsidRPr="003672AD">
        <w:rPr>
          <w:rFonts w:eastAsia="Times New Roman" w:cs="Arial"/>
          <w:b/>
          <w:bCs/>
          <w:color w:val="002448"/>
          <w:sz w:val="20"/>
          <w:szCs w:val="20"/>
          <w:lang w:eastAsia="fr-FR"/>
        </w:rPr>
        <w:t>du poste</w:t>
      </w:r>
    </w:p>
    <w:p w:rsidR="0001543A" w:rsidRPr="003672AD" w:rsidRDefault="00CA7ED4" w:rsidP="003672AD">
      <w:pPr>
        <w:spacing w:after="0" w:line="360" w:lineRule="auto"/>
        <w:jc w:val="both"/>
        <w:rPr>
          <w:sz w:val="20"/>
          <w:lang w:eastAsia="fr-FR"/>
        </w:rPr>
      </w:pPr>
      <w:r>
        <w:rPr>
          <w:sz w:val="20"/>
          <w:lang w:eastAsia="fr-FR"/>
        </w:rPr>
        <w:t xml:space="preserve">- </w:t>
      </w:r>
      <w:r w:rsidR="0001543A" w:rsidRPr="003672AD">
        <w:rPr>
          <w:sz w:val="20"/>
          <w:lang w:eastAsia="fr-FR"/>
        </w:rPr>
        <w:t>Codage des séjours MCO et HAD, selon les règles du PMSI en vigueur : codage des diagnostics (CIM10) et vérification de l’exhaustivité et de la qualité du codage des actes (CCAM) ;</w:t>
      </w:r>
    </w:p>
    <w:p w:rsidR="0001543A" w:rsidRPr="003672AD" w:rsidRDefault="00CA7ED4" w:rsidP="003672AD">
      <w:pPr>
        <w:spacing w:after="0" w:line="360" w:lineRule="auto"/>
        <w:jc w:val="both"/>
        <w:rPr>
          <w:sz w:val="20"/>
          <w:lang w:eastAsia="fr-FR"/>
        </w:rPr>
      </w:pPr>
      <w:r>
        <w:rPr>
          <w:sz w:val="20"/>
          <w:lang w:eastAsia="fr-FR"/>
        </w:rPr>
        <w:t xml:space="preserve">-  </w:t>
      </w:r>
      <w:r w:rsidR="0001543A" w:rsidRPr="003672AD">
        <w:rPr>
          <w:sz w:val="20"/>
          <w:lang w:eastAsia="fr-FR"/>
        </w:rPr>
        <w:t>Contrôle l’exhaustivité des données PMSI, en lien avec les unités médicales ;</w:t>
      </w:r>
    </w:p>
    <w:p w:rsidR="0001543A" w:rsidRPr="003672AD" w:rsidRDefault="00CA7ED4" w:rsidP="003672AD">
      <w:pPr>
        <w:spacing w:after="0" w:line="360" w:lineRule="auto"/>
        <w:jc w:val="both"/>
        <w:rPr>
          <w:sz w:val="20"/>
          <w:lang w:eastAsia="fr-FR"/>
        </w:rPr>
      </w:pPr>
      <w:r>
        <w:rPr>
          <w:sz w:val="20"/>
          <w:lang w:eastAsia="fr-FR"/>
        </w:rPr>
        <w:t xml:space="preserve">-  </w:t>
      </w:r>
      <w:r w:rsidR="0001543A" w:rsidRPr="003672AD">
        <w:rPr>
          <w:sz w:val="20"/>
          <w:lang w:eastAsia="fr-FR"/>
        </w:rPr>
        <w:t>Vérification de la qualité du codage ;</w:t>
      </w:r>
    </w:p>
    <w:p w:rsidR="0001543A" w:rsidRDefault="00CA7ED4" w:rsidP="003672AD">
      <w:pPr>
        <w:spacing w:after="0" w:line="360" w:lineRule="auto"/>
        <w:jc w:val="both"/>
        <w:rPr>
          <w:sz w:val="20"/>
          <w:lang w:eastAsia="fr-FR"/>
        </w:rPr>
      </w:pPr>
      <w:r>
        <w:rPr>
          <w:sz w:val="20"/>
          <w:lang w:eastAsia="fr-FR"/>
        </w:rPr>
        <w:t xml:space="preserve">-  </w:t>
      </w:r>
      <w:r w:rsidR="00125597">
        <w:rPr>
          <w:sz w:val="20"/>
          <w:lang w:eastAsia="fr-FR"/>
        </w:rPr>
        <w:t>Participation aux travaux d’</w:t>
      </w:r>
      <w:proofErr w:type="spellStart"/>
      <w:r w:rsidR="00125597">
        <w:rPr>
          <w:sz w:val="20"/>
          <w:lang w:eastAsia="fr-FR"/>
        </w:rPr>
        <w:t>identitovigilance</w:t>
      </w:r>
      <w:proofErr w:type="spellEnd"/>
      <w:r w:rsidR="00125597">
        <w:rPr>
          <w:sz w:val="20"/>
          <w:lang w:eastAsia="fr-FR"/>
        </w:rPr>
        <w:t> </w:t>
      </w:r>
    </w:p>
    <w:p w:rsidR="003672AD" w:rsidRPr="003672AD" w:rsidRDefault="003672AD" w:rsidP="003672AD">
      <w:pPr>
        <w:spacing w:after="0" w:line="360" w:lineRule="auto"/>
        <w:jc w:val="both"/>
        <w:rPr>
          <w:sz w:val="20"/>
          <w:lang w:eastAsia="fr-FR"/>
        </w:rPr>
      </w:pPr>
    </w:p>
    <w:p w:rsidR="007D323E" w:rsidRDefault="007D323E" w:rsidP="003672AD">
      <w:pPr>
        <w:numPr>
          <w:ilvl w:val="0"/>
          <w:numId w:val="2"/>
        </w:numPr>
        <w:spacing w:after="0" w:line="360" w:lineRule="auto"/>
        <w:ind w:left="720" w:firstLine="0"/>
        <w:outlineLvl w:val="2"/>
        <w:rPr>
          <w:rFonts w:eastAsia="Times New Roman" w:cs="Arial"/>
          <w:b/>
          <w:bCs/>
          <w:color w:val="002448"/>
          <w:sz w:val="20"/>
          <w:szCs w:val="20"/>
          <w:lang w:eastAsia="fr-FR"/>
        </w:rPr>
      </w:pPr>
      <w:r w:rsidRPr="003672AD">
        <w:rPr>
          <w:rFonts w:eastAsia="Times New Roman" w:cs="Arial"/>
          <w:b/>
          <w:bCs/>
          <w:color w:val="002448"/>
          <w:sz w:val="20"/>
          <w:szCs w:val="20"/>
          <w:lang w:eastAsia="fr-FR"/>
        </w:rPr>
        <w:t>Présenta</w:t>
      </w:r>
      <w:r w:rsidR="00BA78D9">
        <w:rPr>
          <w:rFonts w:eastAsia="Times New Roman" w:cs="Arial"/>
          <w:b/>
          <w:bCs/>
          <w:color w:val="002448"/>
          <w:sz w:val="20"/>
          <w:szCs w:val="20"/>
          <w:lang w:eastAsia="fr-FR"/>
        </w:rPr>
        <w:t>tion de l’équipe et du service</w:t>
      </w:r>
    </w:p>
    <w:p w:rsidR="00BA78D9" w:rsidRDefault="00BA78D9" w:rsidP="00BA78D9">
      <w:pPr>
        <w:spacing w:after="0" w:line="360" w:lineRule="auto"/>
        <w:jc w:val="both"/>
        <w:rPr>
          <w:sz w:val="20"/>
          <w:lang w:eastAsia="fr-FR"/>
        </w:rPr>
      </w:pPr>
      <w:r w:rsidRPr="003672AD">
        <w:rPr>
          <w:sz w:val="20"/>
          <w:lang w:eastAsia="fr-FR"/>
        </w:rPr>
        <w:t>Le service est composé de deux médecins et sept TIM.</w:t>
      </w:r>
    </w:p>
    <w:p w:rsidR="00BA78D9" w:rsidRDefault="007D323E" w:rsidP="003672AD">
      <w:pPr>
        <w:spacing w:after="0" w:line="360" w:lineRule="auto"/>
        <w:jc w:val="both"/>
        <w:rPr>
          <w:sz w:val="20"/>
          <w:lang w:eastAsia="fr-FR"/>
        </w:rPr>
      </w:pPr>
      <w:r w:rsidRPr="003672AD">
        <w:rPr>
          <w:sz w:val="20"/>
          <w:lang w:eastAsia="fr-FR"/>
        </w:rPr>
        <w:t xml:space="preserve">Le </w:t>
      </w:r>
      <w:r w:rsidR="00BA78D9">
        <w:rPr>
          <w:sz w:val="20"/>
          <w:lang w:eastAsia="fr-FR"/>
        </w:rPr>
        <w:t xml:space="preserve">codage est centralisé au sein du </w:t>
      </w:r>
      <w:r w:rsidRPr="003672AD">
        <w:rPr>
          <w:sz w:val="20"/>
          <w:lang w:eastAsia="fr-FR"/>
        </w:rPr>
        <w:t>Département d’Information Médicale (DIM)</w:t>
      </w:r>
      <w:r w:rsidR="00BA78D9">
        <w:rPr>
          <w:sz w:val="20"/>
          <w:lang w:eastAsia="fr-FR"/>
        </w:rPr>
        <w:t xml:space="preserve">. Il concerne les champs MCO et HAD. </w:t>
      </w:r>
    </w:p>
    <w:p w:rsidR="00BA78D9" w:rsidRDefault="00BA78D9" w:rsidP="003672AD">
      <w:pPr>
        <w:spacing w:after="0" w:line="360" w:lineRule="auto"/>
        <w:jc w:val="both"/>
        <w:rPr>
          <w:sz w:val="20"/>
          <w:lang w:eastAsia="fr-FR"/>
        </w:rPr>
      </w:pPr>
      <w:r>
        <w:rPr>
          <w:sz w:val="20"/>
          <w:lang w:eastAsia="fr-FR"/>
        </w:rPr>
        <w:t xml:space="preserve">Le DIM assure aussi des missions en </w:t>
      </w:r>
      <w:proofErr w:type="spellStart"/>
      <w:r>
        <w:rPr>
          <w:sz w:val="20"/>
          <w:lang w:eastAsia="fr-FR"/>
        </w:rPr>
        <w:t>identitovigilance</w:t>
      </w:r>
      <w:proofErr w:type="spellEnd"/>
      <w:r>
        <w:rPr>
          <w:sz w:val="20"/>
          <w:lang w:eastAsia="fr-FR"/>
        </w:rPr>
        <w:t>.</w:t>
      </w:r>
    </w:p>
    <w:p w:rsidR="003672AD" w:rsidRPr="003672AD" w:rsidRDefault="003672AD" w:rsidP="003672AD">
      <w:pPr>
        <w:spacing w:after="0" w:line="360" w:lineRule="auto"/>
        <w:jc w:val="both"/>
        <w:rPr>
          <w:sz w:val="20"/>
          <w:lang w:eastAsia="fr-FR"/>
        </w:rPr>
      </w:pPr>
    </w:p>
    <w:p w:rsidR="0001543A" w:rsidRPr="003672AD" w:rsidRDefault="0001543A" w:rsidP="003672AD">
      <w:pPr>
        <w:numPr>
          <w:ilvl w:val="0"/>
          <w:numId w:val="2"/>
        </w:numPr>
        <w:spacing w:after="0" w:line="360" w:lineRule="auto"/>
        <w:ind w:left="720" w:firstLine="0"/>
        <w:outlineLvl w:val="2"/>
        <w:rPr>
          <w:rFonts w:eastAsia="Times New Roman" w:cs="Arial"/>
          <w:b/>
          <w:bCs/>
          <w:color w:val="002448"/>
          <w:sz w:val="20"/>
          <w:szCs w:val="20"/>
          <w:lang w:eastAsia="fr-FR"/>
        </w:rPr>
      </w:pPr>
      <w:r w:rsidRPr="003672AD">
        <w:rPr>
          <w:rFonts w:eastAsia="Times New Roman" w:cs="Arial"/>
          <w:b/>
          <w:bCs/>
          <w:color w:val="002448"/>
          <w:sz w:val="20"/>
          <w:szCs w:val="20"/>
          <w:lang w:eastAsia="fr-FR"/>
        </w:rPr>
        <w:t>Profil recherché</w:t>
      </w:r>
    </w:p>
    <w:p w:rsidR="005D3227" w:rsidRPr="003672AD" w:rsidRDefault="00CA7ED4" w:rsidP="003672AD">
      <w:pPr>
        <w:spacing w:after="0" w:line="360" w:lineRule="auto"/>
        <w:jc w:val="both"/>
        <w:rPr>
          <w:sz w:val="20"/>
          <w:lang w:eastAsia="fr-FR"/>
        </w:rPr>
      </w:pPr>
      <w:r>
        <w:rPr>
          <w:sz w:val="20"/>
          <w:lang w:eastAsia="fr-FR"/>
        </w:rPr>
        <w:t>-</w:t>
      </w:r>
      <w:r w:rsidR="000821B5">
        <w:rPr>
          <w:sz w:val="20"/>
          <w:lang w:eastAsia="fr-FR"/>
        </w:rPr>
        <w:t xml:space="preserve"> </w:t>
      </w:r>
      <w:r>
        <w:rPr>
          <w:sz w:val="20"/>
          <w:lang w:eastAsia="fr-FR"/>
        </w:rPr>
        <w:t xml:space="preserve"> </w:t>
      </w:r>
      <w:r w:rsidR="005D3227" w:rsidRPr="003672AD">
        <w:rPr>
          <w:sz w:val="20"/>
          <w:lang w:eastAsia="fr-FR"/>
        </w:rPr>
        <w:t>Connaissance de</w:t>
      </w:r>
      <w:r w:rsidR="005D3227" w:rsidRPr="003672AD">
        <w:rPr>
          <w:sz w:val="20"/>
          <w:lang w:eastAsia="fr-FR"/>
        </w:rPr>
        <w:t xml:space="preserve"> la terminologie médicale</w:t>
      </w:r>
      <w:r w:rsidR="005D3227" w:rsidRPr="003672AD">
        <w:rPr>
          <w:sz w:val="20"/>
          <w:lang w:eastAsia="fr-FR"/>
        </w:rPr>
        <w:t xml:space="preserve"> exigée</w:t>
      </w:r>
      <w:r w:rsidR="00003F9E">
        <w:rPr>
          <w:sz w:val="20"/>
          <w:lang w:eastAsia="fr-FR"/>
        </w:rPr>
        <w:t> ;</w:t>
      </w:r>
    </w:p>
    <w:p w:rsidR="00CE182E" w:rsidRPr="003672AD" w:rsidRDefault="000821B5" w:rsidP="003672AD">
      <w:pPr>
        <w:spacing w:after="0" w:line="360" w:lineRule="auto"/>
        <w:jc w:val="both"/>
        <w:rPr>
          <w:sz w:val="20"/>
          <w:lang w:eastAsia="fr-FR"/>
        </w:rPr>
      </w:pPr>
      <w:r>
        <w:rPr>
          <w:sz w:val="20"/>
          <w:lang w:eastAsia="fr-FR"/>
        </w:rPr>
        <w:t xml:space="preserve">-  </w:t>
      </w:r>
      <w:r w:rsidR="00CE182E" w:rsidRPr="003672AD">
        <w:rPr>
          <w:sz w:val="20"/>
          <w:lang w:eastAsia="fr-FR"/>
        </w:rPr>
        <w:t>Maitrise d</w:t>
      </w:r>
      <w:r w:rsidR="00CE182E" w:rsidRPr="003672AD">
        <w:rPr>
          <w:sz w:val="20"/>
          <w:lang w:eastAsia="fr-FR"/>
        </w:rPr>
        <w:t>es règles de codage de</w:t>
      </w:r>
      <w:r w:rsidR="00CE182E" w:rsidRPr="003672AD">
        <w:rPr>
          <w:sz w:val="20"/>
          <w:lang w:eastAsia="fr-FR"/>
        </w:rPr>
        <w:t>s diagnostics CIM10</w:t>
      </w:r>
      <w:r w:rsidR="00003F9E">
        <w:rPr>
          <w:sz w:val="20"/>
          <w:lang w:eastAsia="fr-FR"/>
        </w:rPr>
        <w:t> ;</w:t>
      </w:r>
    </w:p>
    <w:p w:rsidR="005D3227" w:rsidRPr="003672AD" w:rsidRDefault="000821B5" w:rsidP="003672AD">
      <w:pPr>
        <w:spacing w:after="0" w:line="360" w:lineRule="auto"/>
        <w:jc w:val="both"/>
        <w:rPr>
          <w:sz w:val="20"/>
          <w:lang w:eastAsia="fr-FR"/>
        </w:rPr>
      </w:pPr>
      <w:r>
        <w:rPr>
          <w:sz w:val="20"/>
          <w:lang w:eastAsia="fr-FR"/>
        </w:rPr>
        <w:t xml:space="preserve">-  </w:t>
      </w:r>
      <w:r w:rsidR="005D3227" w:rsidRPr="003672AD">
        <w:rPr>
          <w:sz w:val="20"/>
          <w:lang w:eastAsia="fr-FR"/>
        </w:rPr>
        <w:t>Expérience professionnelle de codage PMSI MCO demandée</w:t>
      </w:r>
      <w:r w:rsidR="00003F9E">
        <w:rPr>
          <w:sz w:val="20"/>
          <w:lang w:eastAsia="fr-FR"/>
        </w:rPr>
        <w:t> ;</w:t>
      </w:r>
    </w:p>
    <w:p w:rsidR="008B59BF" w:rsidRPr="003672AD" w:rsidRDefault="000821B5" w:rsidP="003672AD">
      <w:pPr>
        <w:spacing w:after="0" w:line="360" w:lineRule="auto"/>
        <w:jc w:val="both"/>
        <w:rPr>
          <w:sz w:val="20"/>
          <w:lang w:eastAsia="fr-FR"/>
        </w:rPr>
      </w:pPr>
      <w:r>
        <w:rPr>
          <w:sz w:val="20"/>
          <w:lang w:eastAsia="fr-FR"/>
        </w:rPr>
        <w:t xml:space="preserve">-  </w:t>
      </w:r>
      <w:r w:rsidR="008B59BF" w:rsidRPr="003672AD">
        <w:rPr>
          <w:sz w:val="20"/>
          <w:lang w:eastAsia="fr-FR"/>
        </w:rPr>
        <w:t xml:space="preserve">Une formation de technicien de l’information </w:t>
      </w:r>
      <w:r w:rsidR="008B59BF" w:rsidRPr="003672AD">
        <w:rPr>
          <w:sz w:val="20"/>
          <w:lang w:eastAsia="fr-FR"/>
        </w:rPr>
        <w:t>médicale (DESS, DU) est un plus</w:t>
      </w:r>
      <w:r w:rsidR="00003F9E">
        <w:rPr>
          <w:sz w:val="20"/>
          <w:lang w:eastAsia="fr-FR"/>
        </w:rPr>
        <w:t> ;</w:t>
      </w:r>
    </w:p>
    <w:p w:rsidR="0001543A" w:rsidRPr="003672AD" w:rsidRDefault="000821B5" w:rsidP="003672AD">
      <w:pPr>
        <w:spacing w:after="0" w:line="360" w:lineRule="auto"/>
        <w:jc w:val="both"/>
        <w:rPr>
          <w:sz w:val="20"/>
          <w:lang w:eastAsia="fr-FR"/>
        </w:rPr>
      </w:pPr>
      <w:r>
        <w:rPr>
          <w:sz w:val="20"/>
          <w:lang w:eastAsia="fr-FR"/>
        </w:rPr>
        <w:t xml:space="preserve">-  </w:t>
      </w:r>
      <w:r w:rsidR="0001543A" w:rsidRPr="003672AD">
        <w:rPr>
          <w:sz w:val="20"/>
          <w:lang w:eastAsia="fr-FR"/>
        </w:rPr>
        <w:t>Maîtrise bureautique exigée</w:t>
      </w:r>
      <w:r w:rsidR="00003F9E">
        <w:rPr>
          <w:sz w:val="20"/>
          <w:lang w:eastAsia="fr-FR"/>
        </w:rPr>
        <w:t> ;</w:t>
      </w:r>
    </w:p>
    <w:p w:rsidR="00CE182E" w:rsidRDefault="00125597" w:rsidP="003672AD">
      <w:pPr>
        <w:spacing w:after="0" w:line="360" w:lineRule="auto"/>
        <w:jc w:val="both"/>
        <w:rPr>
          <w:sz w:val="20"/>
          <w:lang w:eastAsia="fr-FR"/>
        </w:rPr>
      </w:pPr>
      <w:r>
        <w:rPr>
          <w:sz w:val="20"/>
          <w:lang w:eastAsia="fr-FR"/>
        </w:rPr>
        <w:t xml:space="preserve">- </w:t>
      </w:r>
      <w:r w:rsidR="00CE182E" w:rsidRPr="003672AD">
        <w:rPr>
          <w:sz w:val="20"/>
          <w:lang w:eastAsia="fr-FR"/>
        </w:rPr>
        <w:t>B</w:t>
      </w:r>
      <w:r w:rsidR="00CE182E" w:rsidRPr="003672AD">
        <w:rPr>
          <w:sz w:val="20"/>
          <w:lang w:eastAsia="fr-FR"/>
        </w:rPr>
        <w:t>on sens relationnel, rigueur, autonomie, capacité d’organisation et de synthèse, adaptabilité et</w:t>
      </w:r>
      <w:r w:rsidR="00CE182E" w:rsidRPr="003672AD">
        <w:rPr>
          <w:sz w:val="20"/>
          <w:lang w:eastAsia="fr-FR"/>
        </w:rPr>
        <w:t xml:space="preserve"> </w:t>
      </w:r>
      <w:r w:rsidR="00CE182E" w:rsidRPr="003672AD">
        <w:rPr>
          <w:sz w:val="20"/>
          <w:lang w:eastAsia="fr-FR"/>
        </w:rPr>
        <w:t>capacité pour le travail en équipe.</w:t>
      </w:r>
    </w:p>
    <w:p w:rsidR="003672AD" w:rsidRPr="003672AD" w:rsidRDefault="003672AD" w:rsidP="003672AD">
      <w:pPr>
        <w:spacing w:after="0" w:line="360" w:lineRule="auto"/>
        <w:jc w:val="both"/>
        <w:rPr>
          <w:sz w:val="20"/>
          <w:lang w:eastAsia="fr-FR"/>
        </w:rPr>
      </w:pPr>
    </w:p>
    <w:p w:rsidR="00CE182E" w:rsidRPr="003672AD" w:rsidRDefault="00CE182E" w:rsidP="003672AD">
      <w:pPr>
        <w:numPr>
          <w:ilvl w:val="0"/>
          <w:numId w:val="2"/>
        </w:numPr>
        <w:spacing w:after="0" w:line="360" w:lineRule="auto"/>
        <w:ind w:left="720" w:firstLine="0"/>
        <w:outlineLvl w:val="2"/>
        <w:rPr>
          <w:rFonts w:eastAsia="Times New Roman" w:cs="Arial"/>
          <w:b/>
          <w:bCs/>
          <w:color w:val="002448"/>
          <w:sz w:val="20"/>
          <w:szCs w:val="20"/>
          <w:lang w:eastAsia="fr-FR"/>
        </w:rPr>
      </w:pPr>
      <w:r w:rsidRPr="003672AD">
        <w:rPr>
          <w:rFonts w:eastAsia="Times New Roman" w:cs="Arial"/>
          <w:b/>
          <w:bCs/>
          <w:color w:val="002448"/>
          <w:sz w:val="20"/>
          <w:szCs w:val="20"/>
          <w:lang w:eastAsia="fr-FR"/>
        </w:rPr>
        <w:t>Type de contrat</w:t>
      </w:r>
    </w:p>
    <w:p w:rsidR="0001543A" w:rsidRPr="003672AD" w:rsidRDefault="00125597" w:rsidP="003672AD">
      <w:pPr>
        <w:spacing w:after="0" w:line="360" w:lineRule="auto"/>
        <w:jc w:val="both"/>
        <w:rPr>
          <w:sz w:val="20"/>
          <w:lang w:eastAsia="fr-FR"/>
        </w:rPr>
      </w:pPr>
      <w:r>
        <w:rPr>
          <w:sz w:val="20"/>
          <w:lang w:eastAsia="fr-FR"/>
        </w:rPr>
        <w:t xml:space="preserve">-  </w:t>
      </w:r>
      <w:r w:rsidR="0001543A" w:rsidRPr="003672AD">
        <w:rPr>
          <w:sz w:val="20"/>
          <w:lang w:eastAsia="fr-FR"/>
        </w:rPr>
        <w:t>Contrat à durée indéterminée (CDI)</w:t>
      </w:r>
      <w:r w:rsidR="00003F9E">
        <w:rPr>
          <w:sz w:val="20"/>
          <w:lang w:eastAsia="fr-FR"/>
        </w:rPr>
        <w:t> ;</w:t>
      </w:r>
    </w:p>
    <w:p w:rsidR="0001543A" w:rsidRPr="003672AD" w:rsidRDefault="00125597" w:rsidP="003672AD">
      <w:pPr>
        <w:spacing w:after="0" w:line="360" w:lineRule="auto"/>
        <w:jc w:val="both"/>
        <w:rPr>
          <w:sz w:val="20"/>
          <w:lang w:eastAsia="fr-FR"/>
        </w:rPr>
      </w:pPr>
      <w:r>
        <w:rPr>
          <w:sz w:val="20"/>
          <w:lang w:eastAsia="fr-FR"/>
        </w:rPr>
        <w:t xml:space="preserve">-  </w:t>
      </w:r>
      <w:r w:rsidR="0001543A" w:rsidRPr="003672AD">
        <w:rPr>
          <w:sz w:val="20"/>
          <w:lang w:eastAsia="fr-FR"/>
        </w:rPr>
        <w:t>Temp</w:t>
      </w:r>
      <w:r w:rsidR="00082499">
        <w:rPr>
          <w:sz w:val="20"/>
          <w:lang w:eastAsia="fr-FR"/>
        </w:rPr>
        <w:t>s plein avec horaires flexibles, p</w:t>
      </w:r>
      <w:r w:rsidR="0001543A" w:rsidRPr="003672AD">
        <w:rPr>
          <w:sz w:val="20"/>
          <w:lang w:eastAsia="fr-FR"/>
        </w:rPr>
        <w:t>ossibilité d'o</w:t>
      </w:r>
      <w:r w:rsidR="00082499">
        <w:rPr>
          <w:sz w:val="20"/>
          <w:lang w:eastAsia="fr-FR"/>
        </w:rPr>
        <w:t>rganiser le travail sur 4 jours</w:t>
      </w:r>
      <w:r w:rsidR="00003F9E">
        <w:rPr>
          <w:sz w:val="20"/>
          <w:lang w:eastAsia="fr-FR"/>
        </w:rPr>
        <w:t> ;</w:t>
      </w:r>
    </w:p>
    <w:p w:rsidR="0001543A" w:rsidRPr="003672AD" w:rsidRDefault="00125597" w:rsidP="003672AD">
      <w:pPr>
        <w:spacing w:after="0" w:line="360" w:lineRule="auto"/>
        <w:jc w:val="both"/>
        <w:rPr>
          <w:sz w:val="20"/>
          <w:lang w:eastAsia="fr-FR"/>
        </w:rPr>
      </w:pPr>
      <w:r>
        <w:rPr>
          <w:sz w:val="20"/>
          <w:lang w:eastAsia="fr-FR"/>
        </w:rPr>
        <w:t xml:space="preserve">-  </w:t>
      </w:r>
      <w:r w:rsidR="005D3227" w:rsidRPr="003672AD">
        <w:rPr>
          <w:sz w:val="20"/>
          <w:lang w:eastAsia="fr-FR"/>
        </w:rPr>
        <w:t>Poste à pourvoir en juin</w:t>
      </w:r>
      <w:r w:rsidR="00082499">
        <w:rPr>
          <w:sz w:val="20"/>
          <w:lang w:eastAsia="fr-FR"/>
        </w:rPr>
        <w:t xml:space="preserve"> 2016</w:t>
      </w:r>
      <w:r w:rsidR="00003F9E">
        <w:rPr>
          <w:sz w:val="20"/>
          <w:lang w:eastAsia="fr-FR"/>
        </w:rPr>
        <w:t> ;</w:t>
      </w:r>
    </w:p>
    <w:p w:rsidR="00125597" w:rsidRDefault="00125597" w:rsidP="003672AD">
      <w:pPr>
        <w:spacing w:after="0" w:line="360" w:lineRule="auto"/>
        <w:jc w:val="both"/>
        <w:rPr>
          <w:sz w:val="20"/>
          <w:lang w:eastAsia="fr-FR"/>
        </w:rPr>
      </w:pPr>
      <w:r>
        <w:rPr>
          <w:sz w:val="20"/>
          <w:lang w:eastAsia="fr-FR"/>
        </w:rPr>
        <w:t xml:space="preserve">-  </w:t>
      </w:r>
      <w:r w:rsidR="0001543A" w:rsidRPr="003672AD">
        <w:rPr>
          <w:sz w:val="20"/>
          <w:lang w:eastAsia="fr-FR"/>
        </w:rPr>
        <w:t xml:space="preserve">Salaire brut annuel </w:t>
      </w:r>
      <w:r w:rsidR="00777952">
        <w:rPr>
          <w:sz w:val="20"/>
          <w:lang w:eastAsia="fr-FR"/>
        </w:rPr>
        <w:t>de base : 23 124.00 e</w:t>
      </w:r>
      <w:r w:rsidR="00082499">
        <w:rPr>
          <w:sz w:val="20"/>
          <w:lang w:eastAsia="fr-FR"/>
        </w:rPr>
        <w:t>uros à moduler selon expérience</w:t>
      </w:r>
      <w:r w:rsidR="00003F9E">
        <w:rPr>
          <w:sz w:val="20"/>
          <w:lang w:eastAsia="fr-FR"/>
        </w:rPr>
        <w:t> ;</w:t>
      </w:r>
    </w:p>
    <w:p w:rsidR="00125597" w:rsidRDefault="00125597" w:rsidP="003672AD">
      <w:pPr>
        <w:spacing w:after="0" w:line="360" w:lineRule="auto"/>
        <w:jc w:val="both"/>
        <w:rPr>
          <w:sz w:val="20"/>
          <w:lang w:eastAsia="fr-FR"/>
        </w:rPr>
      </w:pPr>
      <w:r>
        <w:rPr>
          <w:sz w:val="20"/>
          <w:lang w:eastAsia="fr-FR"/>
        </w:rPr>
        <w:t xml:space="preserve">-  </w:t>
      </w:r>
      <w:r>
        <w:rPr>
          <w:sz w:val="20"/>
          <w:lang w:eastAsia="fr-FR"/>
        </w:rPr>
        <w:t xml:space="preserve">Avantages sociaux : restaurant d’entreprise, crèche, comité d’entreprise, </w:t>
      </w:r>
      <w:r w:rsidRPr="003672AD">
        <w:rPr>
          <w:sz w:val="20"/>
          <w:lang w:eastAsia="fr-FR"/>
        </w:rPr>
        <w:t>intéressement,</w:t>
      </w:r>
      <w:r>
        <w:rPr>
          <w:sz w:val="20"/>
          <w:lang w:eastAsia="fr-FR"/>
        </w:rPr>
        <w:t xml:space="preserve"> </w:t>
      </w:r>
      <w:r w:rsidRPr="003672AD">
        <w:rPr>
          <w:sz w:val="20"/>
          <w:lang w:eastAsia="fr-FR"/>
        </w:rPr>
        <w:t>plan d'épargne entreprise</w:t>
      </w:r>
      <w:r>
        <w:rPr>
          <w:sz w:val="20"/>
          <w:lang w:eastAsia="fr-FR"/>
        </w:rPr>
        <w:t xml:space="preserve">, </w:t>
      </w:r>
    </w:p>
    <w:p w:rsidR="0001543A" w:rsidRDefault="0001543A" w:rsidP="003672AD">
      <w:pPr>
        <w:spacing w:after="0" w:line="360" w:lineRule="auto"/>
        <w:jc w:val="both"/>
        <w:rPr>
          <w:sz w:val="20"/>
          <w:lang w:eastAsia="fr-FR"/>
        </w:rPr>
      </w:pPr>
      <w:proofErr w:type="gramStart"/>
      <w:r w:rsidRPr="003672AD">
        <w:rPr>
          <w:sz w:val="20"/>
          <w:lang w:eastAsia="fr-FR"/>
        </w:rPr>
        <w:t>prévoyance</w:t>
      </w:r>
      <w:proofErr w:type="gramEnd"/>
      <w:r w:rsidRPr="003672AD">
        <w:rPr>
          <w:sz w:val="20"/>
          <w:lang w:eastAsia="fr-FR"/>
        </w:rPr>
        <w:t>, mutuelle d'entreprise.</w:t>
      </w:r>
    </w:p>
    <w:p w:rsidR="003672AD" w:rsidRPr="003672AD" w:rsidRDefault="003672AD" w:rsidP="003672AD">
      <w:pPr>
        <w:spacing w:after="0" w:line="360" w:lineRule="auto"/>
        <w:jc w:val="both"/>
        <w:rPr>
          <w:sz w:val="20"/>
          <w:lang w:eastAsia="fr-FR"/>
        </w:rPr>
      </w:pPr>
    </w:p>
    <w:p w:rsidR="0001543A" w:rsidRPr="003672AD" w:rsidRDefault="005D3227" w:rsidP="003672AD">
      <w:pPr>
        <w:numPr>
          <w:ilvl w:val="0"/>
          <w:numId w:val="2"/>
        </w:numPr>
        <w:spacing w:after="0" w:line="360" w:lineRule="auto"/>
        <w:ind w:left="720" w:firstLine="0"/>
        <w:outlineLvl w:val="2"/>
        <w:rPr>
          <w:rFonts w:eastAsia="Times New Roman" w:cs="Arial"/>
          <w:b/>
          <w:bCs/>
          <w:color w:val="002448"/>
          <w:sz w:val="20"/>
          <w:szCs w:val="20"/>
          <w:lang w:eastAsia="fr-FR"/>
        </w:rPr>
      </w:pPr>
      <w:r w:rsidRPr="003672AD">
        <w:rPr>
          <w:rFonts w:eastAsia="Times New Roman" w:cs="Arial"/>
          <w:b/>
          <w:bCs/>
          <w:color w:val="002448"/>
          <w:sz w:val="20"/>
          <w:szCs w:val="20"/>
          <w:lang w:eastAsia="fr-FR"/>
        </w:rPr>
        <w:t>Personne à c</w:t>
      </w:r>
      <w:r w:rsidR="0001543A" w:rsidRPr="003672AD">
        <w:rPr>
          <w:rFonts w:eastAsia="Times New Roman" w:cs="Arial"/>
          <w:b/>
          <w:bCs/>
          <w:color w:val="002448"/>
          <w:sz w:val="20"/>
          <w:szCs w:val="20"/>
          <w:lang w:eastAsia="fr-FR"/>
        </w:rPr>
        <w:t>ontact</w:t>
      </w:r>
      <w:r w:rsidRPr="003672AD">
        <w:rPr>
          <w:rFonts w:eastAsia="Times New Roman" w:cs="Arial"/>
          <w:b/>
          <w:bCs/>
          <w:color w:val="002448"/>
          <w:sz w:val="20"/>
          <w:szCs w:val="20"/>
          <w:lang w:eastAsia="fr-FR"/>
        </w:rPr>
        <w:t>er</w:t>
      </w:r>
    </w:p>
    <w:p w:rsidR="00CE182E" w:rsidRPr="003672AD" w:rsidRDefault="00CE182E" w:rsidP="003672AD">
      <w:pPr>
        <w:spacing w:after="0" w:line="360" w:lineRule="auto"/>
        <w:jc w:val="both"/>
        <w:rPr>
          <w:sz w:val="20"/>
          <w:lang w:eastAsia="fr-FR"/>
        </w:rPr>
      </w:pPr>
      <w:r w:rsidRPr="003672AD">
        <w:rPr>
          <w:sz w:val="20"/>
          <w:lang w:eastAsia="fr-FR"/>
        </w:rPr>
        <w:t xml:space="preserve">Merci d’adresser </w:t>
      </w:r>
      <w:r w:rsidR="00777952">
        <w:rPr>
          <w:sz w:val="20"/>
          <w:lang w:eastAsia="fr-FR"/>
        </w:rPr>
        <w:t xml:space="preserve">par mail </w:t>
      </w:r>
      <w:r w:rsidRPr="003672AD">
        <w:rPr>
          <w:sz w:val="20"/>
          <w:lang w:eastAsia="fr-FR"/>
        </w:rPr>
        <w:t xml:space="preserve">votre dossier de candidature (CV et une lettre de motivation) au </w:t>
      </w:r>
      <w:r w:rsidR="0001543A" w:rsidRPr="003672AD">
        <w:rPr>
          <w:rFonts w:eastAsia="Times New Roman"/>
          <w:sz w:val="20"/>
          <w:lang w:eastAsia="fr-FR"/>
        </w:rPr>
        <w:t>Dr Alexa PIEYRE, Médecin responsable du DIM</w:t>
      </w:r>
    </w:p>
    <w:p w:rsidR="0001543A" w:rsidRPr="003672AD" w:rsidRDefault="00CE182E" w:rsidP="003672AD">
      <w:pPr>
        <w:spacing w:after="0" w:line="360" w:lineRule="auto"/>
        <w:jc w:val="both"/>
        <w:rPr>
          <w:rFonts w:eastAsia="Times New Roman"/>
          <w:sz w:val="20"/>
          <w:lang w:eastAsia="fr-FR"/>
        </w:rPr>
      </w:pPr>
      <w:r w:rsidRPr="003672AD">
        <w:rPr>
          <w:sz w:val="20"/>
        </w:rPr>
        <w:t>Mail :</w:t>
      </w:r>
      <w:r w:rsidR="003672AD">
        <w:rPr>
          <w:sz w:val="20"/>
        </w:rPr>
        <w:t xml:space="preserve"> </w:t>
      </w:r>
      <w:hyperlink r:id="rId7" w:history="1">
        <w:r w:rsidR="0001543A" w:rsidRPr="003672AD">
          <w:rPr>
            <w:rFonts w:eastAsia="Times New Roman"/>
            <w:color w:val="EB6400"/>
            <w:sz w:val="20"/>
            <w:u w:val="single"/>
            <w:lang w:eastAsia="fr-FR"/>
          </w:rPr>
          <w:t>pieyrea@ipc.unicancer.fr</w:t>
        </w:r>
      </w:hyperlink>
      <w:r w:rsidR="0001543A" w:rsidRPr="003672AD">
        <w:rPr>
          <w:rFonts w:eastAsia="Times New Roman"/>
          <w:sz w:val="20"/>
          <w:lang w:eastAsia="fr-FR"/>
        </w:rPr>
        <w:t xml:space="preserve">, </w:t>
      </w:r>
      <w:r w:rsidRPr="003672AD">
        <w:rPr>
          <w:sz w:val="20"/>
          <w:lang w:eastAsia="fr-FR"/>
        </w:rPr>
        <w:t xml:space="preserve">Téléphone : </w:t>
      </w:r>
      <w:r w:rsidR="0001543A" w:rsidRPr="003672AD">
        <w:rPr>
          <w:rFonts w:eastAsia="Times New Roman"/>
          <w:sz w:val="20"/>
          <w:lang w:eastAsia="fr-FR"/>
        </w:rPr>
        <w:t>04 91 22 38 58</w:t>
      </w:r>
      <w:bookmarkStart w:id="0" w:name="_GoBack"/>
      <w:bookmarkEnd w:id="0"/>
    </w:p>
    <w:sectPr w:rsidR="0001543A" w:rsidRPr="003672AD" w:rsidSect="00015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4E49"/>
    <w:multiLevelType w:val="multilevel"/>
    <w:tmpl w:val="27E4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802CE"/>
    <w:multiLevelType w:val="multilevel"/>
    <w:tmpl w:val="21D2F6E4"/>
    <w:lvl w:ilvl="0">
      <w:start w:val="1"/>
      <w:numFmt w:val="decimal"/>
      <w:pStyle w:val="Titre1"/>
      <w:lvlText w:val="%1"/>
      <w:lvlJc w:val="left"/>
      <w:pPr>
        <w:ind w:left="3409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3A"/>
    <w:rsid w:val="00003F9E"/>
    <w:rsid w:val="0001543A"/>
    <w:rsid w:val="000821B5"/>
    <w:rsid w:val="00082499"/>
    <w:rsid w:val="00125597"/>
    <w:rsid w:val="003672AD"/>
    <w:rsid w:val="005D3227"/>
    <w:rsid w:val="00777952"/>
    <w:rsid w:val="007D323E"/>
    <w:rsid w:val="008B59BF"/>
    <w:rsid w:val="00BA78D9"/>
    <w:rsid w:val="00CA7ED4"/>
    <w:rsid w:val="00CE182E"/>
    <w:rsid w:val="00D05C8B"/>
    <w:rsid w:val="00E432E2"/>
    <w:rsid w:val="00E77083"/>
    <w:rsid w:val="00F53E0F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1 dim"/>
    <w:basedOn w:val="Normal"/>
    <w:next w:val="Normal"/>
    <w:link w:val="Titre1Car"/>
    <w:autoRedefine/>
    <w:qFormat/>
    <w:rsid w:val="00E77083"/>
    <w:pPr>
      <w:keepNext/>
      <w:numPr>
        <w:numId w:val="5"/>
      </w:numPr>
      <w:spacing w:before="240" w:after="240" w:line="240" w:lineRule="auto"/>
      <w:outlineLvl w:val="0"/>
    </w:pPr>
    <w:rPr>
      <w:rFonts w:ascii="Calibri" w:eastAsia="Times New Roman" w:hAnsi="Calibri"/>
      <w:b/>
      <w:bCs/>
      <w:color w:val="000000" w:themeColor="text1"/>
      <w:sz w:val="24"/>
      <w:szCs w:val="24"/>
    </w:rPr>
  </w:style>
  <w:style w:type="paragraph" w:styleId="Titre2">
    <w:name w:val="heading 2"/>
    <w:aliases w:val="Titre 2 dim"/>
    <w:basedOn w:val="Titre1"/>
    <w:next w:val="Normal"/>
    <w:link w:val="Titre2Car"/>
    <w:autoRedefine/>
    <w:uiPriority w:val="9"/>
    <w:qFormat/>
    <w:rsid w:val="00FB16E2"/>
    <w:pPr>
      <w:numPr>
        <w:ilvl w:val="1"/>
      </w:numPr>
      <w:spacing w:after="200"/>
      <w:outlineLvl w:val="1"/>
    </w:pPr>
    <w:rPr>
      <w:rFonts w:asciiTheme="minorHAnsi" w:hAnsiTheme="minorHAnsi"/>
      <w:bCs w:val="0"/>
      <w:iCs/>
      <w:sz w:val="22"/>
      <w:szCs w:val="28"/>
    </w:rPr>
  </w:style>
  <w:style w:type="paragraph" w:styleId="Titre3">
    <w:name w:val="heading 3"/>
    <w:aliases w:val="Titre 3 dim"/>
    <w:basedOn w:val="Normal"/>
    <w:next w:val="Normal"/>
    <w:link w:val="Titre3Car"/>
    <w:autoRedefine/>
    <w:uiPriority w:val="9"/>
    <w:qFormat/>
    <w:rsid w:val="00E77083"/>
    <w:pPr>
      <w:keepNext/>
      <w:numPr>
        <w:ilvl w:val="2"/>
        <w:numId w:val="2"/>
      </w:numPr>
      <w:spacing w:before="200" w:after="160" w:line="240" w:lineRule="auto"/>
      <w:outlineLvl w:val="2"/>
    </w:pPr>
    <w:rPr>
      <w:rFonts w:ascii="Calibri" w:eastAsia="Calibri" w:hAnsi="Calibri" w:cs="Arial"/>
      <w:b/>
      <w:bCs/>
      <w:color w:val="000000" w:themeColor="text1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dim Car"/>
    <w:link w:val="Titre2"/>
    <w:uiPriority w:val="9"/>
    <w:rsid w:val="00FB16E2"/>
    <w:rPr>
      <w:rFonts w:eastAsia="Times New Roman"/>
      <w:b/>
      <w:iCs/>
      <w:color w:val="000000" w:themeColor="text1"/>
      <w:szCs w:val="28"/>
    </w:rPr>
  </w:style>
  <w:style w:type="character" w:customStyle="1" w:styleId="Titre1Car">
    <w:name w:val="Titre 1 Car"/>
    <w:aliases w:val="Titre 1 dim Car"/>
    <w:basedOn w:val="Policepardfaut"/>
    <w:link w:val="Titre1"/>
    <w:rsid w:val="00FB16E2"/>
    <w:rPr>
      <w:rFonts w:ascii="Calibri" w:eastAsia="Times New Roman" w:hAnsi="Calibri"/>
      <w:b/>
      <w:bCs/>
      <w:color w:val="000000" w:themeColor="text1"/>
      <w:sz w:val="24"/>
      <w:szCs w:val="24"/>
    </w:rPr>
  </w:style>
  <w:style w:type="character" w:customStyle="1" w:styleId="Titre3Car">
    <w:name w:val="Titre 3 Car"/>
    <w:aliases w:val="Titre 3 dim Car"/>
    <w:basedOn w:val="Policepardfaut"/>
    <w:link w:val="Titre3"/>
    <w:uiPriority w:val="9"/>
    <w:rsid w:val="00E77083"/>
    <w:rPr>
      <w:rFonts w:ascii="Calibri" w:eastAsia="Calibri" w:hAnsi="Calibri" w:cs="Arial"/>
      <w:b/>
      <w:bCs/>
      <w:color w:val="000000" w:themeColor="text1"/>
      <w:sz w:val="20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01543A"/>
    <w:rPr>
      <w:strike w:val="0"/>
      <w:dstrike w:val="0"/>
      <w:color w:val="EB6400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154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">
    <w:name w:val="meta"/>
    <w:basedOn w:val="Normal"/>
    <w:rsid w:val="000154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ypecontrat">
    <w:name w:val="typecontrat"/>
    <w:basedOn w:val="Policepardfaut"/>
    <w:rsid w:val="0001543A"/>
  </w:style>
  <w:style w:type="character" w:customStyle="1" w:styleId="localisation">
    <w:name w:val="localisation"/>
    <w:basedOn w:val="Policepardfaut"/>
    <w:rsid w:val="0001543A"/>
  </w:style>
  <w:style w:type="character" w:customStyle="1" w:styleId="Date1">
    <w:name w:val="Date1"/>
    <w:basedOn w:val="Policepardfaut"/>
    <w:rsid w:val="0001543A"/>
  </w:style>
  <w:style w:type="paragraph" w:styleId="Paragraphedeliste">
    <w:name w:val="List Paragraph"/>
    <w:basedOn w:val="Normal"/>
    <w:uiPriority w:val="34"/>
    <w:qFormat/>
    <w:rsid w:val="00CA7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1 dim"/>
    <w:basedOn w:val="Normal"/>
    <w:next w:val="Normal"/>
    <w:link w:val="Titre1Car"/>
    <w:autoRedefine/>
    <w:qFormat/>
    <w:rsid w:val="00E77083"/>
    <w:pPr>
      <w:keepNext/>
      <w:numPr>
        <w:numId w:val="5"/>
      </w:numPr>
      <w:spacing w:before="240" w:after="240" w:line="240" w:lineRule="auto"/>
      <w:outlineLvl w:val="0"/>
    </w:pPr>
    <w:rPr>
      <w:rFonts w:ascii="Calibri" w:eastAsia="Times New Roman" w:hAnsi="Calibri"/>
      <w:b/>
      <w:bCs/>
      <w:color w:val="000000" w:themeColor="text1"/>
      <w:sz w:val="24"/>
      <w:szCs w:val="24"/>
    </w:rPr>
  </w:style>
  <w:style w:type="paragraph" w:styleId="Titre2">
    <w:name w:val="heading 2"/>
    <w:aliases w:val="Titre 2 dim"/>
    <w:basedOn w:val="Titre1"/>
    <w:next w:val="Normal"/>
    <w:link w:val="Titre2Car"/>
    <w:autoRedefine/>
    <w:uiPriority w:val="9"/>
    <w:qFormat/>
    <w:rsid w:val="00FB16E2"/>
    <w:pPr>
      <w:numPr>
        <w:ilvl w:val="1"/>
      </w:numPr>
      <w:spacing w:after="200"/>
      <w:outlineLvl w:val="1"/>
    </w:pPr>
    <w:rPr>
      <w:rFonts w:asciiTheme="minorHAnsi" w:hAnsiTheme="minorHAnsi"/>
      <w:bCs w:val="0"/>
      <w:iCs/>
      <w:sz w:val="22"/>
      <w:szCs w:val="28"/>
    </w:rPr>
  </w:style>
  <w:style w:type="paragraph" w:styleId="Titre3">
    <w:name w:val="heading 3"/>
    <w:aliases w:val="Titre 3 dim"/>
    <w:basedOn w:val="Normal"/>
    <w:next w:val="Normal"/>
    <w:link w:val="Titre3Car"/>
    <w:autoRedefine/>
    <w:uiPriority w:val="9"/>
    <w:qFormat/>
    <w:rsid w:val="00E77083"/>
    <w:pPr>
      <w:keepNext/>
      <w:numPr>
        <w:ilvl w:val="2"/>
        <w:numId w:val="2"/>
      </w:numPr>
      <w:spacing w:before="200" w:after="160" w:line="240" w:lineRule="auto"/>
      <w:outlineLvl w:val="2"/>
    </w:pPr>
    <w:rPr>
      <w:rFonts w:ascii="Calibri" w:eastAsia="Calibri" w:hAnsi="Calibri" w:cs="Arial"/>
      <w:b/>
      <w:bCs/>
      <w:color w:val="000000" w:themeColor="text1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dim Car"/>
    <w:link w:val="Titre2"/>
    <w:uiPriority w:val="9"/>
    <w:rsid w:val="00FB16E2"/>
    <w:rPr>
      <w:rFonts w:eastAsia="Times New Roman"/>
      <w:b/>
      <w:iCs/>
      <w:color w:val="000000" w:themeColor="text1"/>
      <w:szCs w:val="28"/>
    </w:rPr>
  </w:style>
  <w:style w:type="character" w:customStyle="1" w:styleId="Titre1Car">
    <w:name w:val="Titre 1 Car"/>
    <w:aliases w:val="Titre 1 dim Car"/>
    <w:basedOn w:val="Policepardfaut"/>
    <w:link w:val="Titre1"/>
    <w:rsid w:val="00FB16E2"/>
    <w:rPr>
      <w:rFonts w:ascii="Calibri" w:eastAsia="Times New Roman" w:hAnsi="Calibri"/>
      <w:b/>
      <w:bCs/>
      <w:color w:val="000000" w:themeColor="text1"/>
      <w:sz w:val="24"/>
      <w:szCs w:val="24"/>
    </w:rPr>
  </w:style>
  <w:style w:type="character" w:customStyle="1" w:styleId="Titre3Car">
    <w:name w:val="Titre 3 Car"/>
    <w:aliases w:val="Titre 3 dim Car"/>
    <w:basedOn w:val="Policepardfaut"/>
    <w:link w:val="Titre3"/>
    <w:uiPriority w:val="9"/>
    <w:rsid w:val="00E77083"/>
    <w:rPr>
      <w:rFonts w:ascii="Calibri" w:eastAsia="Calibri" w:hAnsi="Calibri" w:cs="Arial"/>
      <w:b/>
      <w:bCs/>
      <w:color w:val="000000" w:themeColor="text1"/>
      <w:sz w:val="20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01543A"/>
    <w:rPr>
      <w:strike w:val="0"/>
      <w:dstrike w:val="0"/>
      <w:color w:val="EB6400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154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">
    <w:name w:val="meta"/>
    <w:basedOn w:val="Normal"/>
    <w:rsid w:val="000154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ypecontrat">
    <w:name w:val="typecontrat"/>
    <w:basedOn w:val="Policepardfaut"/>
    <w:rsid w:val="0001543A"/>
  </w:style>
  <w:style w:type="character" w:customStyle="1" w:styleId="localisation">
    <w:name w:val="localisation"/>
    <w:basedOn w:val="Policepardfaut"/>
    <w:rsid w:val="0001543A"/>
  </w:style>
  <w:style w:type="character" w:customStyle="1" w:styleId="Date1">
    <w:name w:val="Date1"/>
    <w:basedOn w:val="Policepardfaut"/>
    <w:rsid w:val="0001543A"/>
  </w:style>
  <w:style w:type="paragraph" w:styleId="Paragraphedeliste">
    <w:name w:val="List Paragraph"/>
    <w:basedOn w:val="Normal"/>
    <w:uiPriority w:val="34"/>
    <w:qFormat/>
    <w:rsid w:val="00CA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none" w:sz="0" w:space="0" w:color="auto"/>
            <w:right w:val="single" w:sz="6" w:space="0" w:color="C5C5C5"/>
          </w:divBdr>
          <w:divsChild>
            <w:div w:id="4900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1239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eyrea@ipc.unicanc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itutpaolicalmette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Paoli Calmettes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PIEYRE/CAYOL Alexa</dc:creator>
  <cp:lastModifiedBy>PIEYRE/CAYOL Alexa</cp:lastModifiedBy>
  <cp:revision>14</cp:revision>
  <cp:lastPrinted>2016-05-10T09:47:00Z</cp:lastPrinted>
  <dcterms:created xsi:type="dcterms:W3CDTF">2016-05-10T09:14:00Z</dcterms:created>
  <dcterms:modified xsi:type="dcterms:W3CDTF">2016-05-10T10:09:00Z</dcterms:modified>
</cp:coreProperties>
</file>